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B2" w:rsidRDefault="00BA3EB2" w:rsidP="00BA3EB2">
      <w:pPr>
        <w:pStyle w:val="Heading1"/>
      </w:pPr>
      <w:bookmarkStart w:id="0" w:name="_Toc404770413"/>
      <w:r>
        <w:t>APPENDIX A: ESTABLISHING A SIG LEADER DESIGNATION</w:t>
      </w:r>
      <w:bookmarkEnd w:id="0"/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Problem Statement:</w:t>
      </w:r>
    </w:p>
    <w:p w:rsidR="00BA3EB2" w:rsidRDefault="00BA3EB2" w:rsidP="00BA3EB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The Basic Climbing Program needs SIG leaders who are qualified to teach students snow and rock skills, and to offer outdoor skill and conditioning trips or activities.</w:t>
      </w:r>
    </w:p>
    <w:p w:rsidR="00BA3EB2" w:rsidRDefault="00BA3EB2" w:rsidP="00BA3EB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Climb leaders are currently required to lead these activities. However, the requirement to be a climb leader limits the available pool of potential SIG Leaders</w:t>
      </w:r>
    </w:p>
    <w:p w:rsidR="00BA3EB2" w:rsidRDefault="00BA3EB2" w:rsidP="00BA3EB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The climbing program has capable Intermediate Students with the requisite leadership skills, experience, and qualifications to lead such activities.</w:t>
      </w:r>
    </w:p>
    <w:p w:rsidR="00BA3EB2" w:rsidRDefault="00BA3EB2" w:rsidP="00BA3EB2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Cambria"/>
          <w:sz w:val="22"/>
          <w:szCs w:val="22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Proposal:</w:t>
      </w:r>
    </w:p>
    <w:p w:rsidR="00BA3EB2" w:rsidRDefault="00BA3EB2" w:rsidP="00BA3EB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Establish a new SIG Leader classification with criteria for approval by the Climbing Committee and clear guidelines for activities a SIG Leader may lead.</w:t>
      </w:r>
    </w:p>
    <w:p w:rsidR="00BA3EB2" w:rsidRDefault="00BA3EB2" w:rsidP="00BA3EB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Prospective applicants to be reviewed and vetted by the Leadership Subcommittee and voted on by the Climbing Committee.</w:t>
      </w: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Guidelines: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Existing Climb Leaders are qualified to lead SIGs and are not affected by this proposal.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Applicants </w:t>
      </w:r>
      <w:r>
        <w:rPr>
          <w:rFonts w:asciiTheme="minorHAnsi" w:hAnsiTheme="minorHAnsi" w:cs="Cambria"/>
          <w:sz w:val="22"/>
          <w:szCs w:val="22"/>
          <w:u w:val="single"/>
        </w:rPr>
        <w:t>must</w:t>
      </w:r>
      <w:r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  <w:u w:val="single"/>
        </w:rPr>
        <w:t>have</w:t>
      </w:r>
      <w:r>
        <w:rPr>
          <w:rFonts w:asciiTheme="minorHAnsi" w:hAnsiTheme="minorHAnsi" w:cs="Cambria"/>
          <w:sz w:val="22"/>
          <w:szCs w:val="22"/>
        </w:rPr>
        <w:t xml:space="preserve"> completed Intermediate Field Trips including Ropes and Anchors, Rescue Methods, Rock 1 and Rock 2, or have been granted intermediate equivalency. Completion of the Crag Program can substitute for Rock 1 and Rock 2.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have completed AIARE Level 1 Avalanche Training.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have current WFA or MOFA certification.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have taught at all Basic Field trips.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have completed at least three Basic Leads total, including at least one Basic Rock leads and one Basic Glacier lead.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have previously assisted a SIG Leader for 1 or more years.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Should present an application providing climbing and teaching experience, field trips completed, a copy of MOFA or WFA certification, and a list of Climb Leaders who have observed the candidate in a leadership role.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  <w:u w:val="single"/>
        </w:rPr>
        <w:t>Must</w:t>
      </w:r>
      <w:r>
        <w:rPr>
          <w:rFonts w:asciiTheme="minorHAnsi" w:hAnsiTheme="minorHAnsi" w:cs="Cambria"/>
          <w:sz w:val="22"/>
          <w:szCs w:val="22"/>
        </w:rPr>
        <w:t xml:space="preserve"> demonstrate crag climbing experience and safe practices setting up top rope anchors.</w:t>
      </w: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Restrictions: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A SIG Leader is qualified to lead SIG-only </w:t>
      </w:r>
    </w:p>
    <w:p w:rsidR="00BA3EB2" w:rsidRDefault="00BA3EB2" w:rsidP="00BA3EB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day hikes, </w:t>
      </w:r>
    </w:p>
    <w:p w:rsidR="00BA3EB2" w:rsidRDefault="00BA3EB2" w:rsidP="00BA3EB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top-roped rock climbing practice trips, </w:t>
      </w:r>
    </w:p>
    <w:p w:rsidR="00BA3EB2" w:rsidRDefault="00BA3EB2" w:rsidP="00BA3EB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snow practice trips, and </w:t>
      </w:r>
    </w:p>
    <w:p w:rsidR="00BA3EB2" w:rsidRDefault="00BA3EB2" w:rsidP="00BA3EB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proofErr w:type="gramStart"/>
      <w:r>
        <w:rPr>
          <w:rFonts w:asciiTheme="minorHAnsi" w:hAnsiTheme="minorHAnsi" w:cs="Cambria"/>
          <w:sz w:val="22"/>
          <w:szCs w:val="22"/>
        </w:rPr>
        <w:t>snowshoe</w:t>
      </w:r>
      <w:proofErr w:type="gramEnd"/>
      <w:r>
        <w:rPr>
          <w:rFonts w:asciiTheme="minorHAnsi" w:hAnsiTheme="minorHAnsi" w:cs="Cambria"/>
          <w:sz w:val="22"/>
          <w:szCs w:val="22"/>
        </w:rPr>
        <w:t xml:space="preserve"> trips not in avalanche terrain.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 xml:space="preserve">The SIG Leader </w:t>
      </w:r>
      <w:r>
        <w:rPr>
          <w:rFonts w:asciiTheme="minorHAnsi" w:hAnsiTheme="minorHAnsi" w:cs="Cambria"/>
          <w:sz w:val="22"/>
          <w:szCs w:val="22"/>
          <w:u w:val="single"/>
        </w:rPr>
        <w:t>may not</w:t>
      </w:r>
      <w:r>
        <w:rPr>
          <w:rFonts w:asciiTheme="minorHAnsi" w:hAnsiTheme="minorHAnsi" w:cs="Cambria"/>
          <w:sz w:val="22"/>
          <w:szCs w:val="22"/>
        </w:rPr>
        <w:t xml:space="preserve"> lead climbs/scrambles of any level without a climb/scramble leader present as leader of record.</w:t>
      </w: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Symbol"/>
          <w:sz w:val="22"/>
          <w:szCs w:val="22"/>
        </w:rPr>
      </w:pPr>
    </w:p>
    <w:p w:rsidR="00BA3EB2" w:rsidRDefault="00BA3EB2" w:rsidP="00BA3EB2">
      <w:p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Benefits: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Provides additional leadership and teaching resources to the Basic Climbing Program</w:t>
      </w:r>
    </w:p>
    <w:p w:rsidR="00BA3EB2" w:rsidRDefault="00BA3EB2" w:rsidP="00BA3EB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Formalizes the status of existing SIG Leaders.</w:t>
      </w:r>
    </w:p>
    <w:p w:rsidR="00BA3EB2" w:rsidRDefault="00BA3EB2" w:rsidP="00BA3EB2">
      <w:pPr>
        <w:pStyle w:val="ListParagraph"/>
        <w:numPr>
          <w:ilvl w:val="0"/>
          <w:numId w:val="3"/>
        </w:numPr>
        <w:rPr>
          <w:rFonts w:asciiTheme="minorHAnsi" w:hAnsiTheme="minorHAnsi" w:cs="Times"/>
        </w:rPr>
      </w:pPr>
      <w:r>
        <w:rPr>
          <w:rFonts w:asciiTheme="minorHAnsi" w:hAnsiTheme="minorHAnsi" w:cs="Cambria"/>
          <w:sz w:val="22"/>
          <w:szCs w:val="22"/>
        </w:rPr>
        <w:t>Provides additional leadership training for potential climb leaders.</w:t>
      </w:r>
    </w:p>
    <w:p w:rsidR="00BA3EB2" w:rsidRDefault="00BA3EB2" w:rsidP="00BA3EB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br w:type="page"/>
      </w:r>
    </w:p>
    <w:p w:rsidR="00132809" w:rsidRDefault="00132809">
      <w:bookmarkStart w:id="1" w:name="_GoBack"/>
      <w:bookmarkEnd w:id="1"/>
    </w:p>
    <w:sectPr w:rsidR="0013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5F4"/>
    <w:multiLevelType w:val="hybridMultilevel"/>
    <w:tmpl w:val="179C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4B0C22"/>
    <w:multiLevelType w:val="hybridMultilevel"/>
    <w:tmpl w:val="3BE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82C47"/>
    <w:multiLevelType w:val="hybridMultilevel"/>
    <w:tmpl w:val="99FCF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B2"/>
    <w:rsid w:val="00132809"/>
    <w:rsid w:val="00B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B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3EB2"/>
    <w:pPr>
      <w:keepNext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B2"/>
    <w:rPr>
      <w:rFonts w:ascii="Times" w:eastAsia="Times New Roman" w:hAnsi="Times" w:cs="Times New Roman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BA3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B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A3EB2"/>
    <w:pPr>
      <w:keepNext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3EB2"/>
    <w:rPr>
      <w:rFonts w:ascii="Times" w:eastAsia="Times New Roman" w:hAnsi="Times" w:cs="Times New Roman"/>
      <w:b/>
      <w:sz w:val="30"/>
      <w:szCs w:val="20"/>
    </w:rPr>
  </w:style>
  <w:style w:type="paragraph" w:styleId="ListParagraph">
    <w:name w:val="List Paragraph"/>
    <w:basedOn w:val="Normal"/>
    <w:uiPriority w:val="34"/>
    <w:qFormat/>
    <w:rsid w:val="00BA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Nelson</dc:creator>
  <cp:lastModifiedBy>Jim Nelson</cp:lastModifiedBy>
  <cp:revision>1</cp:revision>
  <dcterms:created xsi:type="dcterms:W3CDTF">2015-10-08T17:28:00Z</dcterms:created>
  <dcterms:modified xsi:type="dcterms:W3CDTF">2015-10-08T17:28:00Z</dcterms:modified>
</cp:coreProperties>
</file>