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AF5813" w14:paraId="49116CFF" w14:textId="77777777" w:rsidTr="00AF5813">
        <w:tc>
          <w:tcPr>
            <w:tcW w:w="0" w:type="auto"/>
            <w:tcBorders>
              <w:top w:val="single" w:sz="48" w:space="0" w:color="FFFFFF"/>
              <w:left w:val="single" w:sz="48" w:space="0" w:color="FFFFFF"/>
              <w:bottom w:val="single" w:sz="48" w:space="0" w:color="FFFFFF"/>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AF5813" w14:paraId="050A22C9" w14:textId="77777777">
              <w:trPr>
                <w:jc w:val="center"/>
              </w:trPr>
              <w:tc>
                <w:tcPr>
                  <w:tcW w:w="0" w:type="auto"/>
                  <w:vAlign w:val="center"/>
                  <w:hideMark/>
                </w:tcPr>
                <w:p w14:paraId="56B14486" w14:textId="77777777" w:rsidR="00AF5813" w:rsidRDefault="00AF5813">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699E9D6C" w14:textId="2DA2AB9C" w:rsidR="00AF5813" w:rsidRDefault="00AF5813">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6C015462" wp14:editId="6123989D">
                        <wp:extent cx="5715000" cy="990600"/>
                        <wp:effectExtent l="0" t="0" r="0" b="0"/>
                        <wp:docPr id="1452285640" name="Picture 14"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85640" name="Picture 14" descr="A yellow rectangular sign with whit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70E537BB"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788E3CB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330BFB9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9F2ECE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AF5813" w14:paraId="76A14B2F" w14:textId="77777777">
                                <w:tc>
                                  <w:tcPr>
                                    <w:tcW w:w="0" w:type="auto"/>
                                    <w:vAlign w:val="center"/>
                                    <w:hideMark/>
                                  </w:tcPr>
                                  <w:p w14:paraId="24980269" w14:textId="77777777" w:rsidR="00AF5813" w:rsidRDefault="00AF5813">
                                    <w:pPr>
                                      <w:rPr>
                                        <w:rFonts w:ascii="Tahoma" w:eastAsia="Times New Roman" w:hAnsi="Tahoma" w:cs="Tahoma"/>
                                        <w:color w:val="202020"/>
                                        <w:sz w:val="23"/>
                                        <w:szCs w:val="23"/>
                                      </w:rPr>
                                    </w:pPr>
                                    <w:r>
                                      <w:rPr>
                                        <w:rFonts w:ascii="Tahoma" w:eastAsia="Times New Roman" w:hAnsi="Tahoma" w:cs="Tahoma"/>
                                        <w:b/>
                                        <w:bCs/>
                                        <w:color w:val="F2B421"/>
                                        <w:sz w:val="29"/>
                                        <w:szCs w:val="29"/>
                                      </w:rPr>
                                      <w:t>Happy October,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24CE507F" w14:textId="77777777" w:rsidR="00AF5813" w:rsidRDefault="00AF5813">
                              <w:pPr>
                                <w:rPr>
                                  <w:rFonts w:ascii="Times New Roman" w:eastAsia="Times New Roman" w:hAnsi="Times New Roman" w:cs="Times New Roman"/>
                                  <w:color w:val="auto"/>
                                  <w:sz w:val="20"/>
                                  <w:szCs w:val="20"/>
                                </w:rPr>
                              </w:pPr>
                            </w:p>
                          </w:tc>
                        </w:tr>
                      </w:tbl>
                      <w:p w14:paraId="17765E4A" w14:textId="77777777" w:rsidR="00AF5813" w:rsidRDefault="00AF5813">
                        <w:pPr>
                          <w:rPr>
                            <w:rFonts w:ascii="Times New Roman" w:eastAsia="Times New Roman" w:hAnsi="Times New Roman" w:cs="Times New Roman"/>
                            <w:color w:val="auto"/>
                            <w:sz w:val="20"/>
                            <w:szCs w:val="20"/>
                          </w:rPr>
                        </w:pPr>
                      </w:p>
                    </w:tc>
                  </w:tr>
                </w:tbl>
                <w:p w14:paraId="6DBFF7B1" w14:textId="77777777" w:rsidR="00AF5813" w:rsidRDefault="00AF5813">
                  <w:pPr>
                    <w:rPr>
                      <w:rFonts w:ascii="Times New Roman" w:eastAsia="Times New Roman" w:hAnsi="Times New Roman" w:cs="Times New Roman"/>
                      <w:color w:val="auto"/>
                      <w:sz w:val="20"/>
                      <w:szCs w:val="20"/>
                    </w:rPr>
                  </w:pPr>
                </w:p>
              </w:tc>
            </w:tr>
          </w:tbl>
          <w:p w14:paraId="03BBCBE4"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1FDE347B"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B288DD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833C311"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AF5813" w14:paraId="78A987E7" w14:textId="77777777">
                                <w:tc>
                                  <w:tcPr>
                                    <w:tcW w:w="0" w:type="auto"/>
                                    <w:vAlign w:val="center"/>
                                    <w:hideMark/>
                                  </w:tcPr>
                                  <w:p w14:paraId="56899F1A"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October is finally here, and the first signs of fall are popping up everywhere in the PNW – cooler temperatures, fall foliage, apple cider, and all the other sights and smells that come with the harvest season! I hope you’re finding lots of opportunities to get outdoors and enjoy the crisp, cool weather. If you need some inspiration to get outside, you can find lots of exciting </w:t>
                                    </w:r>
                                    <w:hyperlink r:id="rId7"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sponsored by the Foothills Mountaineers. Spaces fill up quickly, so don’t wait to check them out!</w:t>
                                    </w:r>
                                  </w:p>
                                </w:tc>
                              </w:tr>
                            </w:tbl>
                            <w:p w14:paraId="1ACF927F" w14:textId="77777777" w:rsidR="00AF5813" w:rsidRDefault="00AF5813">
                              <w:pPr>
                                <w:rPr>
                                  <w:rFonts w:ascii="Times New Roman" w:eastAsia="Times New Roman" w:hAnsi="Times New Roman" w:cs="Times New Roman"/>
                                  <w:color w:val="auto"/>
                                  <w:sz w:val="20"/>
                                  <w:szCs w:val="20"/>
                                </w:rPr>
                              </w:pPr>
                            </w:p>
                          </w:tc>
                        </w:tr>
                      </w:tbl>
                      <w:p w14:paraId="64CF2E1A" w14:textId="77777777" w:rsidR="00AF5813" w:rsidRDefault="00AF5813">
                        <w:pPr>
                          <w:rPr>
                            <w:rFonts w:ascii="Times New Roman" w:eastAsia="Times New Roman" w:hAnsi="Times New Roman" w:cs="Times New Roman"/>
                            <w:color w:val="auto"/>
                            <w:sz w:val="20"/>
                            <w:szCs w:val="20"/>
                          </w:rPr>
                        </w:pPr>
                      </w:p>
                    </w:tc>
                  </w:tr>
                </w:tbl>
                <w:p w14:paraId="5DD718C5" w14:textId="77777777" w:rsidR="00AF5813" w:rsidRDefault="00AF5813">
                  <w:pPr>
                    <w:rPr>
                      <w:rFonts w:ascii="Times New Roman" w:eastAsia="Times New Roman" w:hAnsi="Times New Roman" w:cs="Times New Roman"/>
                      <w:color w:val="auto"/>
                      <w:sz w:val="20"/>
                      <w:szCs w:val="20"/>
                    </w:rPr>
                  </w:pPr>
                </w:p>
              </w:tc>
            </w:tr>
          </w:tbl>
          <w:p w14:paraId="2A901047"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222E7F4F" w14:textId="77777777">
              <w:trPr>
                <w:jc w:val="center"/>
              </w:trPr>
              <w:tc>
                <w:tcPr>
                  <w:tcW w:w="0" w:type="auto"/>
                  <w:tcMar>
                    <w:top w:w="150" w:type="dxa"/>
                    <w:left w:w="150" w:type="dxa"/>
                    <w:bottom w:w="150" w:type="dxa"/>
                    <w:right w:w="150" w:type="dxa"/>
                  </w:tcMar>
                  <w:vAlign w:val="center"/>
                  <w:hideMark/>
                </w:tcPr>
                <w:p w14:paraId="73CD331B"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A0F172F">
                      <v:rect id="_x0000_i1035" style="width:468pt;height:.75pt" o:hralign="center" o:hrstd="t" o:hrnoshade="t" o:hr="t" fillcolor="#f2b421" stroked="f"/>
                    </w:pict>
                  </w:r>
                </w:p>
              </w:tc>
            </w:tr>
          </w:tbl>
          <w:p w14:paraId="6CD6ADC6"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16AA2F12"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336A540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4C46FF50"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AF5813" w14:paraId="60F8712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50030D7B" w14:textId="77777777">
                                      <w:tc>
                                        <w:tcPr>
                                          <w:tcW w:w="0" w:type="auto"/>
                                          <w:vAlign w:val="center"/>
                                          <w:hideMark/>
                                        </w:tcPr>
                                        <w:p w14:paraId="02D567FD" w14:textId="242A8145"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FF928FB" wp14:editId="589340D1">
                                                <wp:extent cx="5715000" cy="3381375"/>
                                                <wp:effectExtent l="0" t="0" r="0" b="9525"/>
                                                <wp:docPr id="277644784"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44784" name="Picture 13"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381375"/>
                                                        </a:xfrm>
                                                        <a:prstGeom prst="rect">
                                                          <a:avLst/>
                                                        </a:prstGeom>
                                                        <a:noFill/>
                                                        <a:ln>
                                                          <a:noFill/>
                                                        </a:ln>
                                                      </pic:spPr>
                                                    </pic:pic>
                                                  </a:graphicData>
                                                </a:graphic>
                                              </wp:inline>
                                            </w:drawing>
                                          </w:r>
                                        </w:p>
                                      </w:tc>
                                    </w:tr>
                                  </w:tbl>
                                  <w:p w14:paraId="202906D9" w14:textId="77777777" w:rsidR="00AF5813" w:rsidRDefault="00AF5813">
                                    <w:pPr>
                                      <w:rPr>
                                        <w:rFonts w:ascii="Times New Roman" w:eastAsia="Times New Roman" w:hAnsi="Times New Roman" w:cs="Times New Roman"/>
                                        <w:color w:val="auto"/>
                                        <w:sz w:val="20"/>
                                        <w:szCs w:val="20"/>
                                      </w:rPr>
                                    </w:pPr>
                                  </w:p>
                                </w:tc>
                              </w:tr>
                            </w:tbl>
                            <w:p w14:paraId="361A839F"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304B608C" w14:textId="77777777">
                                <w:tc>
                                  <w:tcPr>
                                    <w:tcW w:w="0" w:type="auto"/>
                                    <w:vAlign w:val="center"/>
                                    <w:hideMark/>
                                  </w:tcPr>
                                  <w:p w14:paraId="32382E0C" w14:textId="77777777" w:rsidR="00AF5813" w:rsidRDefault="00AF5813">
                                    <w:pPr>
                                      <w:jc w:val="right"/>
                                      <w:rPr>
                                        <w:rFonts w:ascii="Tahoma" w:eastAsia="Times New Roman" w:hAnsi="Tahoma" w:cs="Tahoma"/>
                                        <w:color w:val="202020"/>
                                        <w:sz w:val="23"/>
                                        <w:szCs w:val="23"/>
                                      </w:rPr>
                                    </w:pPr>
                                    <w:r>
                                      <w:rPr>
                                        <w:rFonts w:ascii="Tahoma" w:eastAsia="Times New Roman" w:hAnsi="Tahoma" w:cs="Tahoma"/>
                                        <w:color w:val="202020"/>
                                        <w:sz w:val="15"/>
                                        <w:szCs w:val="15"/>
                                      </w:rPr>
                                      <w:t>Foothills Trail Runners. Photo by Aaron Terrazas.</w:t>
                                    </w:r>
                                  </w:p>
                                </w:tc>
                              </w:tr>
                            </w:tbl>
                            <w:p w14:paraId="56C39AB2"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9010C5B" w14:textId="77777777">
                                <w:tc>
                                  <w:tcPr>
                                    <w:tcW w:w="0" w:type="auto"/>
                                    <w:tcMar>
                                      <w:top w:w="150" w:type="dxa"/>
                                      <w:left w:w="0" w:type="dxa"/>
                                      <w:bottom w:w="150" w:type="dxa"/>
                                      <w:right w:w="0" w:type="dxa"/>
                                    </w:tcMar>
                                    <w:vAlign w:val="center"/>
                                    <w:hideMark/>
                                  </w:tcPr>
                                  <w:p w14:paraId="29129594" w14:textId="77777777" w:rsidR="00AF5813" w:rsidRDefault="00AF5813">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4843E4BC"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2304B8A5"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0B4B0230" w14:textId="77777777">
                                      <w:tc>
                                        <w:tcPr>
                                          <w:tcW w:w="0" w:type="auto"/>
                                          <w:vAlign w:val="center"/>
                                          <w:hideMark/>
                                        </w:tcPr>
                                        <w:p w14:paraId="6FAAECCA" w14:textId="77777777" w:rsidR="00AF5813" w:rsidRDefault="00AF5813">
                                          <w:pPr>
                                            <w:spacing w:line="276" w:lineRule="auto"/>
                                            <w:rPr>
                                              <w:rFonts w:ascii="Tahoma" w:eastAsia="Times New Roman" w:hAnsi="Tahoma" w:cs="Tahoma"/>
                                              <w:color w:val="202020"/>
                                              <w:sz w:val="23"/>
                                              <w:szCs w:val="23"/>
                                            </w:rPr>
                                          </w:pPr>
                                          <w:hyperlink r:id="rId9" w:tooltip="Meet The Mountaineers Information Session" w:history="1">
                                            <w:r>
                                              <w:rPr>
                                                <w:rStyle w:val="Hyperlink"/>
                                                <w:rFonts w:ascii="Tahoma" w:eastAsia="Times New Roman" w:hAnsi="Tahoma" w:cs="Tahoma"/>
                                                <w:b/>
                                                <w:bCs/>
                                                <w:color w:val="16ABD3"/>
                                                <w:sz w:val="23"/>
                                                <w:szCs w:val="23"/>
                                              </w:rPr>
                                              <w:t>Meet The Mountaineers Information Session</w:t>
                                            </w:r>
                                          </w:hyperlink>
                                          <w:r>
                                            <w:rPr>
                                              <w:rFonts w:ascii="Tahoma" w:eastAsia="Times New Roman" w:hAnsi="Tahoma" w:cs="Tahoma"/>
                                              <w:b/>
                                              <w:bCs/>
                                              <w:color w:val="202020"/>
                                              <w:sz w:val="23"/>
                                              <w:szCs w:val="23"/>
                                            </w:rPr>
                                            <w:t xml:space="preserve"> | Oct 10</w:t>
                                          </w:r>
                                          <w:r>
                                            <w:rPr>
                                              <w:rFonts w:ascii="Tahoma" w:eastAsia="Times New Roman" w:hAnsi="Tahoma" w:cs="Tahoma"/>
                                              <w:color w:val="202020"/>
                                              <w:sz w:val="23"/>
                                              <w:szCs w:val="23"/>
                                            </w:rPr>
                                            <w:br/>
                                            <w:t>Attend this 90-minute seminar to meet other new Mountaineers, learn about the history of The Mountaineers, and get an overview of Mountaineers courses and activities. You do not need to be a Mountaineer to attend. </w:t>
                                          </w:r>
                                          <w:r>
                                            <w:rPr>
                                              <w:rFonts w:ascii="Tahoma" w:eastAsia="Times New Roman" w:hAnsi="Tahoma" w:cs="Tahoma"/>
                                              <w:color w:val="202020"/>
                                              <w:sz w:val="23"/>
                                              <w:szCs w:val="23"/>
                                            </w:rPr>
                                            <w:br/>
                                          </w:r>
                                          <w:r>
                                            <w:rPr>
                                              <w:rFonts w:ascii="Tahoma" w:eastAsia="Times New Roman" w:hAnsi="Tahoma" w:cs="Tahoma"/>
                                              <w:color w:val="202020"/>
                                              <w:sz w:val="23"/>
                                              <w:szCs w:val="23"/>
                                            </w:rPr>
                                            <w:lastRenderedPageBreak/>
                                            <w:br/>
                                          </w:r>
                                          <w:hyperlink r:id="rId10" w:tooltip="Mountainfilm on Tour" w:history="1">
                                            <w:r>
                                              <w:rPr>
                                                <w:rStyle w:val="Hyperlink"/>
                                                <w:rFonts w:ascii="Tahoma" w:eastAsia="Times New Roman" w:hAnsi="Tahoma" w:cs="Tahoma"/>
                                                <w:b/>
                                                <w:bCs/>
                                                <w:color w:val="16ABD3"/>
                                                <w:sz w:val="23"/>
                                                <w:szCs w:val="23"/>
                                              </w:rPr>
                                              <w:t>Mountainfilm on Tour</w:t>
                                            </w:r>
                                          </w:hyperlink>
                                          <w:r>
                                            <w:rPr>
                                              <w:rFonts w:ascii="Tahoma" w:eastAsia="Times New Roman" w:hAnsi="Tahoma" w:cs="Tahoma"/>
                                              <w:b/>
                                              <w:bCs/>
                                              <w:color w:val="202020"/>
                                              <w:sz w:val="23"/>
                                              <w:szCs w:val="23"/>
                                            </w:rPr>
                                            <w:t xml:space="preserve"> | Oct 12</w:t>
                                          </w:r>
                                          <w:r>
                                            <w:rPr>
                                              <w:rFonts w:ascii="Tahoma" w:eastAsia="Times New Roman" w:hAnsi="Tahoma" w:cs="Tahoma"/>
                                              <w:color w:val="202020"/>
                                              <w:sz w:val="23"/>
                                              <w:szCs w:val="23"/>
                                            </w:rPr>
                                            <w:br/>
                                            <w:t>Join The Mountaineers for an evening of inspiring and captivating films handpicked from the Mountainfilm festival in Telluride, Colorado.</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1" w:history="1">
                                            <w:r>
                                              <w:rPr>
                                                <w:rStyle w:val="Hyperlink"/>
                                                <w:rFonts w:ascii="Tahoma" w:eastAsia="Times New Roman" w:hAnsi="Tahoma" w:cs="Tahoma"/>
                                                <w:b/>
                                                <w:bCs/>
                                                <w:color w:val="16ABD3"/>
                                                <w:sz w:val="23"/>
                                                <w:szCs w:val="23"/>
                                              </w:rPr>
                                              <w:t>Walking the Wild: Colorado Trail</w:t>
                                            </w:r>
                                          </w:hyperlink>
                                          <w:r>
                                            <w:rPr>
                                              <w:rFonts w:ascii="Tahoma" w:eastAsia="Times New Roman" w:hAnsi="Tahoma" w:cs="Tahoma"/>
                                              <w:b/>
                                              <w:bCs/>
                                              <w:color w:val="202020"/>
                                              <w:sz w:val="23"/>
                                              <w:szCs w:val="23"/>
                                            </w:rPr>
                                            <w:t xml:space="preserve"> | Oct 15</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Join Kira Misura and Dustin Shigeno for amazing photos and stories from their 500 mile journey on the Colorado Trail, which passes through some of the most spectacular scenery in the Colorado Rockies.  </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2" w:history="1">
                                            <w:r>
                                              <w:rPr>
                                                <w:rStyle w:val="Hyperlink"/>
                                                <w:rFonts w:ascii="Tahoma" w:eastAsia="Times New Roman" w:hAnsi="Tahoma" w:cs="Tahoma"/>
                                                <w:b/>
                                                <w:bCs/>
                                                <w:color w:val="16ABD3"/>
                                                <w:sz w:val="23"/>
                                                <w:szCs w:val="23"/>
                                                <w:shd w:val="clear" w:color="auto" w:fill="FFFFFF"/>
                                              </w:rPr>
                                              <w:t>Volunteer for Gear Library Inventory Week</w:t>
                                            </w:r>
                                          </w:hyperlink>
                                          <w:r>
                                            <w:rPr>
                                              <w:rFonts w:ascii="Tahoma" w:eastAsia="Times New Roman" w:hAnsi="Tahoma" w:cs="Tahoma"/>
                                              <w:b/>
                                              <w:bCs/>
                                              <w:color w:val="202020"/>
                                              <w:sz w:val="23"/>
                                              <w:szCs w:val="23"/>
                                              <w:shd w:val="clear" w:color="auto" w:fill="FFFFFF"/>
                                            </w:rPr>
                                            <w:t xml:space="preserve"> | Oct 17-20</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The Mountaineers Gear Library believes everyone should have the opportunity to get outside and aims to reduce some of the obstacles to having a safe and comfortable outdoor experience. Our gear goes through a lot of wear and tear over the course of a year, and we are putting a call out to the community to help restore and organize our fleet!</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3" w:tooltip="Ian Cox Memorial Dick's-A-Thon Fundraiser" w:history="1">
                                            <w:r>
                                              <w:rPr>
                                                <w:rStyle w:val="Hyperlink"/>
                                                <w:rFonts w:ascii="Tahoma" w:eastAsia="Times New Roman" w:hAnsi="Tahoma" w:cs="Tahoma"/>
                                                <w:b/>
                                                <w:bCs/>
                                                <w:color w:val="16ABD3"/>
                                                <w:sz w:val="23"/>
                                                <w:szCs w:val="23"/>
                                              </w:rPr>
                                              <w:t>Ian Cox Memorial Dick’s-A-Thon Fundraiser</w:t>
                                            </w:r>
                                          </w:hyperlink>
                                          <w:r>
                                            <w:rPr>
                                              <w:rFonts w:ascii="Tahoma" w:eastAsia="Times New Roman" w:hAnsi="Tahoma" w:cs="Tahoma"/>
                                              <w:b/>
                                              <w:bCs/>
                                              <w:color w:val="202020"/>
                                              <w:sz w:val="23"/>
                                              <w:szCs w:val="23"/>
                                            </w:rPr>
                                            <w:t> | Oct 21</w:t>
                                          </w:r>
                                          <w:r>
                                            <w:rPr>
                                              <w:rFonts w:ascii="Tahoma" w:eastAsia="Times New Roman" w:hAnsi="Tahoma" w:cs="Tahoma"/>
                                              <w:color w:val="202020"/>
                                              <w:sz w:val="23"/>
                                              <w:szCs w:val="23"/>
                                            </w:rPr>
                                            <w:br/>
                                            <w:t>Get excited for the second annual Ian Cox Memorial Dick's-a-Thon, an athletic event like no other taking place on October 21. The route starts and ends at The Mountaineers Seattle Program Center. The Dick's-A-Thon is a circumnavigation of Seattle Dick’s Drive Ins, totaling 26 miles. All proceeds will be donated to The Mountaineers Access Program to support scholarships and five Washington search and rescue organizations.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4" w:tooltip="The Mountaineers 2023 Virtual Annual Meeting" w:history="1">
                                            <w:r>
                                              <w:rPr>
                                                <w:rStyle w:val="Hyperlink"/>
                                                <w:rFonts w:ascii="Tahoma" w:eastAsia="Times New Roman" w:hAnsi="Tahoma" w:cs="Tahoma"/>
                                                <w:b/>
                                                <w:bCs/>
                                                <w:color w:val="16ABD3"/>
                                                <w:sz w:val="23"/>
                                                <w:szCs w:val="23"/>
                                              </w:rPr>
                                              <w:t>The Mountaineers 2023 Virtual Annual Meeting</w:t>
                                            </w:r>
                                          </w:hyperlink>
                                          <w:r>
                                            <w:rPr>
                                              <w:rFonts w:ascii="Tahoma" w:eastAsia="Times New Roman" w:hAnsi="Tahoma" w:cs="Tahoma"/>
                                              <w:b/>
                                              <w:bCs/>
                                              <w:color w:val="202020"/>
                                              <w:sz w:val="23"/>
                                              <w:szCs w:val="23"/>
                                            </w:rPr>
                                            <w:t xml:space="preserve"> | Oct 25</w:t>
                                          </w:r>
                                          <w:r>
                                            <w:rPr>
                                              <w:rFonts w:ascii="Tahoma" w:eastAsia="Times New Roman" w:hAnsi="Tahoma" w:cs="Tahoma"/>
                                              <w:color w:val="202020"/>
                                              <w:sz w:val="23"/>
                                              <w:szCs w:val="23"/>
                                            </w:rPr>
                                            <w:br/>
                                            <w:t>Call-in to The Mountaineers Annual Meeting to hear about the organization's state of affairs from staff and board members.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5" w:history="1">
                                            <w:r>
                                              <w:rPr>
                                                <w:rStyle w:val="Hyperlink"/>
                                                <w:rFonts w:ascii="Tahoma" w:eastAsia="Times New Roman" w:hAnsi="Tahoma" w:cs="Tahoma"/>
                                                <w:b/>
                                                <w:bCs/>
                                                <w:color w:val="16ABD3"/>
                                                <w:sz w:val="23"/>
                                                <w:szCs w:val="23"/>
                                                <w:shd w:val="clear" w:color="auto" w:fill="FFFFFF"/>
                                              </w:rPr>
                                              <w:t>Pasang: In the Shadow of Everest Film Screening</w:t>
                                            </w:r>
                                          </w:hyperlink>
                                          <w:r>
                                            <w:rPr>
                                              <w:rFonts w:ascii="Tahoma" w:eastAsia="Times New Roman" w:hAnsi="Tahoma" w:cs="Tahoma"/>
                                              <w:b/>
                                              <w:bCs/>
                                              <w:color w:val="202020"/>
                                              <w:sz w:val="23"/>
                                              <w:szCs w:val="23"/>
                                              <w:shd w:val="clear" w:color="auto" w:fill="FFFFFF"/>
                                            </w:rPr>
                                            <w:t xml:space="preserve"> | Oct 29</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Pasang: In the Shadow of Everest chronicles Pasang Lhamu Sherpa’s tragic and inspiring journey to become the first Nepali woman to summit Everest in 1993.</w:t>
                                          </w:r>
                                          <w:r>
                                            <w:rPr>
                                              <w:rFonts w:ascii="Tahoma" w:eastAsia="Times New Roman" w:hAnsi="Tahoma" w:cs="Tahoma"/>
                                              <w:color w:val="202020"/>
                                              <w:sz w:val="23"/>
                                              <w:szCs w:val="23"/>
                                            </w:rPr>
                                            <w:t xml:space="preserve"> </w:t>
                                          </w:r>
                                          <w:r>
                                            <w:rPr>
                                              <w:rFonts w:ascii="Tahoma" w:eastAsia="Times New Roman" w:hAnsi="Tahoma" w:cs="Tahoma"/>
                                              <w:color w:val="202020"/>
                                              <w:sz w:val="23"/>
                                              <w:szCs w:val="23"/>
                                              <w:shd w:val="clear" w:color="auto" w:fill="FFFFFF"/>
                                            </w:rPr>
                                            <w:t xml:space="preserve">Join the Northwest Sherpa Association for an exciting in-person screening at the Edmonds Center </w:t>
                                          </w:r>
                                          <w:proofErr w:type="gramStart"/>
                                          <w:r>
                                            <w:rPr>
                                              <w:rFonts w:ascii="Tahoma" w:eastAsia="Times New Roman" w:hAnsi="Tahoma" w:cs="Tahoma"/>
                                              <w:color w:val="202020"/>
                                              <w:sz w:val="23"/>
                                              <w:szCs w:val="23"/>
                                              <w:shd w:val="clear" w:color="auto" w:fill="FFFFFF"/>
                                            </w:rPr>
                                            <w:t>For</w:t>
                                          </w:r>
                                          <w:proofErr w:type="gramEnd"/>
                                          <w:r>
                                            <w:rPr>
                                              <w:rFonts w:ascii="Tahoma" w:eastAsia="Times New Roman" w:hAnsi="Tahoma" w:cs="Tahoma"/>
                                              <w:color w:val="202020"/>
                                              <w:sz w:val="23"/>
                                              <w:szCs w:val="23"/>
                                              <w:shd w:val="clear" w:color="auto" w:fill="FFFFFF"/>
                                            </w:rPr>
                                            <w:t xml:space="preserve"> the Arts in Edmonds, WA. This event is a must-attend for adventure enthusiasts and documentary lovers.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6" w:history="1">
                                            <w:r>
                                              <w:rPr>
                                                <w:rStyle w:val="Hyperlink"/>
                                                <w:rFonts w:ascii="Tahoma" w:eastAsia="Times New Roman" w:hAnsi="Tahoma" w:cs="Tahoma"/>
                                                <w:b/>
                                                <w:bCs/>
                                                <w:color w:val="16ABD3"/>
                                                <w:sz w:val="23"/>
                                                <w:szCs w:val="23"/>
                                              </w:rPr>
                                              <w:t>Hiking the Central Cascades with Craig Romano</w:t>
                                            </w:r>
                                          </w:hyperlink>
                                          <w:r>
                                            <w:rPr>
                                              <w:rFonts w:ascii="Tahoma" w:eastAsia="Times New Roman" w:hAnsi="Tahoma" w:cs="Tahoma"/>
                                              <w:b/>
                                              <w:bCs/>
                                              <w:color w:val="202020"/>
                                              <w:sz w:val="23"/>
                                              <w:szCs w:val="23"/>
                                            </w:rPr>
                                            <w:t> | Nov 20</w:t>
                                          </w:r>
                                          <w:r>
                                            <w:rPr>
                                              <w:rFonts w:ascii="Tahoma" w:eastAsia="Times New Roman" w:hAnsi="Tahoma" w:cs="Tahoma"/>
                                              <w:color w:val="202020"/>
                                              <w:sz w:val="23"/>
                                              <w:szCs w:val="23"/>
                                            </w:rPr>
                                            <w:br/>
                                            <w:t xml:space="preserve">Join Craig Romano at the Lewis Creek Visitor Center in Bellevue as he presents an interactive slideshow of his hiking guide </w:t>
                                          </w:r>
                                          <w:r>
                                            <w:rPr>
                                              <w:rFonts w:ascii="Tahoma" w:eastAsia="Times New Roman" w:hAnsi="Tahoma" w:cs="Tahoma"/>
                                              <w:i/>
                                              <w:iCs/>
                                              <w:color w:val="202020"/>
                                              <w:sz w:val="23"/>
                                              <w:szCs w:val="23"/>
                                            </w:rPr>
                                            <w:t>Day Hiking the Central Cascades</w:t>
                                          </w:r>
                                          <w:r>
                                            <w:rPr>
                                              <w:rFonts w:ascii="Tahoma" w:eastAsia="Times New Roman" w:hAnsi="Tahoma" w:cs="Tahoma"/>
                                              <w:color w:val="202020"/>
                                              <w:sz w:val="23"/>
                                              <w:szCs w:val="23"/>
                                            </w:rPr>
                                            <w:t xml:space="preserve"> and </w:t>
                                          </w:r>
                                          <w:r>
                                            <w:rPr>
                                              <w:rFonts w:ascii="Tahoma" w:eastAsia="Times New Roman" w:hAnsi="Tahoma" w:cs="Tahoma"/>
                                              <w:color w:val="202020"/>
                                              <w:sz w:val="23"/>
                                              <w:szCs w:val="23"/>
                                            </w:rPr>
                                            <w:lastRenderedPageBreak/>
                                            <w:t>discusses some of his favorite hikes there, including many off the beaten track.</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7" w:history="1">
                                            <w:r>
                                              <w:rPr>
                                                <w:rStyle w:val="Hyperlink"/>
                                                <w:rFonts w:ascii="Tahoma" w:eastAsia="Times New Roman" w:hAnsi="Tahoma" w:cs="Tahoma"/>
                                                <w:b/>
                                                <w:bCs/>
                                                <w:color w:val="16ABD3"/>
                                                <w:sz w:val="23"/>
                                                <w:szCs w:val="23"/>
                                              </w:rPr>
                                              <w:t>Foothills Branch Annual Celebration</w:t>
                                            </w:r>
                                          </w:hyperlink>
                                          <w:r>
                                            <w:rPr>
                                              <w:rFonts w:ascii="Tahoma" w:eastAsia="Times New Roman" w:hAnsi="Tahoma" w:cs="Tahoma"/>
                                              <w:b/>
                                              <w:bCs/>
                                              <w:color w:val="202020"/>
                                              <w:sz w:val="23"/>
                                              <w:szCs w:val="23"/>
                                            </w:rPr>
                                            <w:t xml:space="preserve"> | Registration Opens Oct 8</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Join us live and in person at the Seattle Program Center to celebrate the many accomplishments of the Foothills Branch in 2023. We promise a few good laughs and maybe even a happy tear or two as we welcome new faces, thank our wonderful volunteers, and present the Foothills Branch Service Award.</w:t>
                                          </w:r>
                                        </w:p>
                                      </w:tc>
                                    </w:tr>
                                  </w:tbl>
                                  <w:p w14:paraId="579FA834" w14:textId="77777777" w:rsidR="00AF5813" w:rsidRDefault="00AF5813">
                                    <w:pPr>
                                      <w:rPr>
                                        <w:rFonts w:ascii="Times New Roman" w:eastAsia="Times New Roman" w:hAnsi="Times New Roman" w:cs="Times New Roman" w:hint="cs"/>
                                        <w:color w:val="auto"/>
                                        <w:sz w:val="20"/>
                                        <w:szCs w:val="20"/>
                                        <w:rtl/>
                                      </w:rPr>
                                    </w:pPr>
                                  </w:p>
                                </w:tc>
                              </w:tr>
                            </w:tbl>
                            <w:p w14:paraId="072C5F0C" w14:textId="77777777" w:rsidR="00AF5813" w:rsidRDefault="00AF5813">
                              <w:pPr>
                                <w:rPr>
                                  <w:rFonts w:ascii="Times New Roman" w:eastAsia="Times New Roman" w:hAnsi="Times New Roman" w:cs="Times New Roman"/>
                                  <w:color w:val="auto"/>
                                  <w:sz w:val="20"/>
                                  <w:szCs w:val="20"/>
                                </w:rPr>
                              </w:pPr>
                            </w:p>
                          </w:tc>
                        </w:tr>
                      </w:tbl>
                      <w:p w14:paraId="5ABD837E" w14:textId="77777777" w:rsidR="00AF5813" w:rsidRDefault="00AF5813">
                        <w:pPr>
                          <w:rPr>
                            <w:rFonts w:ascii="Times New Roman" w:eastAsia="Times New Roman" w:hAnsi="Times New Roman" w:cs="Times New Roman"/>
                            <w:color w:val="auto"/>
                            <w:sz w:val="20"/>
                            <w:szCs w:val="20"/>
                          </w:rPr>
                        </w:pPr>
                      </w:p>
                    </w:tc>
                  </w:tr>
                </w:tbl>
                <w:p w14:paraId="1126C041" w14:textId="77777777" w:rsidR="00AF5813" w:rsidRDefault="00AF5813">
                  <w:pPr>
                    <w:rPr>
                      <w:rFonts w:ascii="Times New Roman" w:eastAsia="Times New Roman" w:hAnsi="Times New Roman" w:cs="Times New Roman"/>
                      <w:color w:val="auto"/>
                      <w:sz w:val="20"/>
                      <w:szCs w:val="20"/>
                    </w:rPr>
                  </w:pPr>
                </w:p>
              </w:tc>
            </w:tr>
          </w:tbl>
          <w:p w14:paraId="19DC7486"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66D13CD2"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AF5813" w14:paraId="6EC2B392" w14:textId="77777777">
                    <w:tc>
                      <w:tcPr>
                        <w:tcW w:w="0" w:type="auto"/>
                        <w:vAlign w:val="center"/>
                        <w:hideMark/>
                      </w:tcPr>
                      <w:p w14:paraId="396EE7E3"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14A62D42">
                            <v:rect id="_x0000_i1037" style="width:468pt;height:.75pt" o:hralign="center" o:hrstd="t" o:hrnoshade="t" o:hr="t" fillcolor="#f2b421" stroked="f"/>
                          </w:pict>
                        </w:r>
                      </w:p>
                    </w:tc>
                  </w:tr>
                </w:tbl>
                <w:p w14:paraId="3E6FEC83" w14:textId="77777777" w:rsidR="00AF5813" w:rsidRDefault="00AF5813">
                  <w:pPr>
                    <w:rPr>
                      <w:rFonts w:ascii="Times New Roman" w:eastAsia="Times New Roman" w:hAnsi="Times New Roman" w:cs="Times New Roman"/>
                      <w:color w:val="auto"/>
                      <w:sz w:val="20"/>
                      <w:szCs w:val="20"/>
                    </w:rPr>
                  </w:pPr>
                </w:p>
              </w:tc>
            </w:tr>
          </w:tbl>
          <w:p w14:paraId="04173F53"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0268BF3C"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0B0AE66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8171883"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AF5813" w14:paraId="2947DF1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0B1CF5A" w14:textId="77777777">
                                      <w:tc>
                                        <w:tcPr>
                                          <w:tcW w:w="0" w:type="auto"/>
                                          <w:vAlign w:val="center"/>
                                          <w:hideMark/>
                                        </w:tcPr>
                                        <w:p w14:paraId="0AE5105F" w14:textId="2FF0E497"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622EB0F" wp14:editId="5B907C9B">
                                                <wp:extent cx="5715000" cy="3800475"/>
                                                <wp:effectExtent l="0" t="0" r="0" b="9525"/>
                                                <wp:docPr id="1433593830" name="Picture 12" descr="A group of people with backpacks and walking p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3830" name="Picture 12" descr="A group of people with backpacks and walking pol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tc>
                                    </w:tr>
                                  </w:tbl>
                                  <w:p w14:paraId="106C6413" w14:textId="77777777" w:rsidR="00AF5813" w:rsidRDefault="00AF5813">
                                    <w:pPr>
                                      <w:rPr>
                                        <w:rFonts w:ascii="Times New Roman" w:eastAsia="Times New Roman" w:hAnsi="Times New Roman" w:cs="Times New Roman"/>
                                        <w:color w:val="auto"/>
                                        <w:sz w:val="20"/>
                                        <w:szCs w:val="20"/>
                                      </w:rPr>
                                    </w:pPr>
                                  </w:p>
                                </w:tc>
                              </w:tr>
                            </w:tbl>
                            <w:p w14:paraId="4546DD1C"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0FC2120D" w14:textId="77777777">
                                <w:tc>
                                  <w:tcPr>
                                    <w:tcW w:w="0" w:type="auto"/>
                                    <w:vAlign w:val="center"/>
                                    <w:hideMark/>
                                  </w:tcPr>
                                  <w:p w14:paraId="4A9D4DE4" w14:textId="77777777" w:rsidR="00AF5813" w:rsidRDefault="00AF5813">
                                    <w:pPr>
                                      <w:jc w:val="right"/>
                                      <w:rPr>
                                        <w:rFonts w:ascii="Tahoma" w:eastAsia="Times New Roman" w:hAnsi="Tahoma" w:cs="Tahoma"/>
                                        <w:color w:val="202020"/>
                                        <w:sz w:val="23"/>
                                        <w:szCs w:val="23"/>
                                      </w:rPr>
                                    </w:pPr>
                                    <w:r>
                                      <w:rPr>
                                        <w:rFonts w:ascii="Tahoma" w:eastAsia="Times New Roman" w:hAnsi="Tahoma" w:cs="Tahoma"/>
                                        <w:color w:val="202020"/>
                                        <w:sz w:val="15"/>
                                        <w:szCs w:val="15"/>
                                      </w:rPr>
                                      <w:t> Mountaineers backpacking the Teton Crest Trail in Grand Teton National Park, Wyoming. From left to right: Jim Orsi, Chad Freeman, Gabrielle Orsi, Birgit Grimlund, and Michaela Phillips.</w:t>
                                    </w:r>
                                  </w:p>
                                </w:tc>
                              </w:tr>
                            </w:tbl>
                            <w:p w14:paraId="233B379E"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C2AFF18" w14:textId="77777777">
                                <w:tc>
                                  <w:tcPr>
                                    <w:tcW w:w="0" w:type="auto"/>
                                    <w:tcMar>
                                      <w:top w:w="150" w:type="dxa"/>
                                      <w:left w:w="0" w:type="dxa"/>
                                      <w:bottom w:w="150" w:type="dxa"/>
                                      <w:right w:w="0" w:type="dxa"/>
                                    </w:tcMar>
                                    <w:vAlign w:val="center"/>
                                    <w:hideMark/>
                                  </w:tcPr>
                                  <w:p w14:paraId="31D17966"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Activities</w:t>
                                    </w:r>
                                  </w:p>
                                </w:tc>
                              </w:tr>
                            </w:tbl>
                            <w:p w14:paraId="288908AC"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D3ABDFA"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7C2E7F5" w14:textId="77777777">
                                      <w:tc>
                                        <w:tcPr>
                                          <w:tcW w:w="0" w:type="auto"/>
                                          <w:vAlign w:val="center"/>
                                          <w:hideMark/>
                                        </w:tcPr>
                                        <w:p w14:paraId="2C1E76DE" w14:textId="77777777" w:rsidR="00AF5813" w:rsidRDefault="00AF5813">
                                          <w:pPr>
                                            <w:spacing w:line="276" w:lineRule="auto"/>
                                            <w:rPr>
                                              <w:rFonts w:ascii="Tahoma" w:eastAsia="Times New Roman" w:hAnsi="Tahoma" w:cs="Tahoma"/>
                                              <w:color w:val="202020"/>
                                              <w:sz w:val="23"/>
                                              <w:szCs w:val="23"/>
                                            </w:rPr>
                                          </w:pPr>
                                          <w:hyperlink r:id="rId19" w:history="1">
                                            <w:r>
                                              <w:rPr>
                                                <w:rStyle w:val="Hyperlink"/>
                                                <w:rFonts w:ascii="Tahoma" w:eastAsia="Times New Roman" w:hAnsi="Tahoma" w:cs="Tahoma"/>
                                                <w:b/>
                                                <w:bCs/>
                                                <w:color w:val="16ABD3"/>
                                                <w:sz w:val="23"/>
                                                <w:szCs w:val="23"/>
                                              </w:rPr>
                                              <w:t>Mindfulness Hike</w:t>
                                            </w:r>
                                          </w:hyperlink>
                                          <w:r>
                                            <w:rPr>
                                              <w:rFonts w:ascii="Tahoma" w:eastAsia="Times New Roman" w:hAnsi="Tahoma" w:cs="Tahoma"/>
                                              <w:b/>
                                              <w:bCs/>
                                              <w:color w:val="202020"/>
                                              <w:sz w:val="23"/>
                                              <w:szCs w:val="23"/>
                                            </w:rPr>
                                            <w:t xml:space="preserve"> | Oct 23</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Enjoy a mindful outdoor experience</w:t>
                                          </w:r>
                                          <w:r>
                                            <w:rPr>
                                              <w:rFonts w:ascii="Tahoma" w:eastAsia="Times New Roman" w:hAnsi="Tahoma" w:cs="Tahoma"/>
                                              <w:i/>
                                              <w:iCs/>
                                              <w:color w:val="202020"/>
                                              <w:sz w:val="23"/>
                                              <w:szCs w:val="23"/>
                                            </w:rPr>
                                            <w:t> </w:t>
                                          </w:r>
                                          <w:r>
                                            <w:rPr>
                                              <w:rFonts w:ascii="Tahoma" w:eastAsia="Times New Roman" w:hAnsi="Tahoma" w:cs="Tahoma"/>
                                              <w:color w:val="202020"/>
                                              <w:sz w:val="23"/>
                                              <w:szCs w:val="23"/>
                                              <w:shd w:val="clear" w:color="auto" w:fill="FFFFFF"/>
                                            </w:rPr>
                                            <w:t>during this leisurely hike on Cougar Mountain. This is an opportunity to develop more awareness of the present moment and connect more deeply with your body and your breath so you can encounter nature in a more meditative way.</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0" w:history="1">
                                            <w:r>
                                              <w:rPr>
                                                <w:rStyle w:val="Hyperlink"/>
                                                <w:rFonts w:ascii="Tahoma" w:eastAsia="Times New Roman" w:hAnsi="Tahoma" w:cs="Tahoma"/>
                                                <w:b/>
                                                <w:bCs/>
                                                <w:color w:val="16ABD3"/>
                                                <w:sz w:val="23"/>
                                                <w:szCs w:val="23"/>
                                              </w:rPr>
                                              <w:t>Geocaching Urban Walk</w:t>
                                            </w:r>
                                          </w:hyperlink>
                                          <w:r>
                                            <w:rPr>
                                              <w:rFonts w:ascii="Tahoma" w:eastAsia="Times New Roman" w:hAnsi="Tahoma" w:cs="Tahoma"/>
                                              <w:b/>
                                              <w:bCs/>
                                              <w:color w:val="202020"/>
                                              <w:sz w:val="23"/>
                                              <w:szCs w:val="23"/>
                                            </w:rPr>
                                            <w:t xml:space="preserve"> | Oct 26</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 xml:space="preserve">Walk and explore in a new way during this geocaching walk at Big Finn Hill Park. </w:t>
                                          </w:r>
                                          <w:r>
                                            <w:rPr>
                                              <w:rFonts w:ascii="Tahoma" w:eastAsia="Times New Roman" w:hAnsi="Tahoma" w:cs="Tahoma"/>
                                              <w:color w:val="202020"/>
                                              <w:sz w:val="23"/>
                                              <w:szCs w:val="23"/>
                                              <w:shd w:val="clear" w:color="auto" w:fill="FFFFFF"/>
                                            </w:rPr>
                                            <w:lastRenderedPageBreak/>
                                            <w:t>Geocaching is real-world treasure hunting. Connect with the outdoors, practice navigation skills using a smartphone app, and work as a team to solve clues. Geocaching experience is not required.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1" w:tooltip="Global Adventures Leader Training" w:history="1">
                                            <w:r>
                                              <w:rPr>
                                                <w:rStyle w:val="Hyperlink"/>
                                                <w:rFonts w:ascii="Tahoma" w:eastAsia="Times New Roman" w:hAnsi="Tahoma" w:cs="Tahoma"/>
                                                <w:b/>
                                                <w:bCs/>
                                                <w:color w:val="16ABD3"/>
                                                <w:sz w:val="23"/>
                                                <w:szCs w:val="23"/>
                                              </w:rPr>
                                              <w:t>Global Adventures Leader Training</w:t>
                                            </w:r>
                                          </w:hyperlink>
                                          <w:r>
                                            <w:rPr>
                                              <w:rFonts w:ascii="Tahoma" w:eastAsia="Times New Roman" w:hAnsi="Tahoma" w:cs="Tahoma"/>
                                              <w:b/>
                                              <w:bCs/>
                                              <w:color w:val="202020"/>
                                              <w:sz w:val="23"/>
                                              <w:szCs w:val="23"/>
                                            </w:rPr>
                                            <w:t xml:space="preserve"> | Registration Closes Oct 27</w:t>
                                          </w:r>
                                          <w:r>
                                            <w:rPr>
                                              <w:rFonts w:ascii="Tahoma" w:eastAsia="Times New Roman" w:hAnsi="Tahoma" w:cs="Tahoma"/>
                                              <w:color w:val="202020"/>
                                              <w:sz w:val="23"/>
                                              <w:szCs w:val="23"/>
                                            </w:rPr>
                                            <w:br/>
                                            <w:t>This training, required for anyone who seeks certification as a leader of Mountaineers Global Adventures, consists of a required evening workshop on Zoom and a required full-day workshop in person at the Seattle Program Center. The evening workshop will cover the specific requirements, processes, and forms to propose and run a Global Adventures trip. The weekend workshop will give participants practice in essential communication, planning, and group leadership 'soft skills' relevant to an extended group adventure.</w:t>
                                          </w:r>
                                        </w:p>
                                      </w:tc>
                                    </w:tr>
                                  </w:tbl>
                                  <w:p w14:paraId="7B497C84" w14:textId="77777777" w:rsidR="00AF5813" w:rsidRDefault="00AF5813">
                                    <w:pPr>
                                      <w:rPr>
                                        <w:rFonts w:ascii="Times New Roman" w:eastAsia="Times New Roman" w:hAnsi="Times New Roman" w:cs="Times New Roman"/>
                                        <w:color w:val="auto"/>
                                        <w:sz w:val="20"/>
                                        <w:szCs w:val="20"/>
                                      </w:rPr>
                                    </w:pPr>
                                  </w:p>
                                </w:tc>
                              </w:tr>
                            </w:tbl>
                            <w:p w14:paraId="6196FA8F" w14:textId="77777777" w:rsidR="00AF5813" w:rsidRDefault="00AF5813">
                              <w:pPr>
                                <w:rPr>
                                  <w:rFonts w:ascii="Times New Roman" w:eastAsia="Times New Roman" w:hAnsi="Times New Roman" w:cs="Times New Roman"/>
                                  <w:color w:val="auto"/>
                                  <w:sz w:val="20"/>
                                  <w:szCs w:val="20"/>
                                </w:rPr>
                              </w:pPr>
                            </w:p>
                          </w:tc>
                        </w:tr>
                      </w:tbl>
                      <w:p w14:paraId="29144E41" w14:textId="77777777" w:rsidR="00AF5813" w:rsidRDefault="00AF5813">
                        <w:pPr>
                          <w:rPr>
                            <w:rFonts w:ascii="Times New Roman" w:eastAsia="Times New Roman" w:hAnsi="Times New Roman" w:cs="Times New Roman"/>
                            <w:color w:val="auto"/>
                            <w:sz w:val="20"/>
                            <w:szCs w:val="20"/>
                          </w:rPr>
                        </w:pPr>
                      </w:p>
                    </w:tc>
                  </w:tr>
                </w:tbl>
                <w:p w14:paraId="3C3618F8" w14:textId="77777777" w:rsidR="00AF5813" w:rsidRDefault="00AF5813">
                  <w:pPr>
                    <w:rPr>
                      <w:rFonts w:ascii="Times New Roman" w:eastAsia="Times New Roman" w:hAnsi="Times New Roman" w:cs="Times New Roman"/>
                      <w:color w:val="auto"/>
                      <w:sz w:val="20"/>
                      <w:szCs w:val="20"/>
                    </w:rPr>
                  </w:pPr>
                </w:p>
              </w:tc>
            </w:tr>
          </w:tbl>
          <w:p w14:paraId="077D0BCF"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10021066"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AF5813" w14:paraId="60267F2F" w14:textId="77777777">
                    <w:tc>
                      <w:tcPr>
                        <w:tcW w:w="0" w:type="auto"/>
                        <w:vAlign w:val="center"/>
                        <w:hideMark/>
                      </w:tcPr>
                      <w:p w14:paraId="633AC1B7"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4A06D20">
                            <v:rect id="_x0000_i1039" style="width:468pt;height:.75pt" o:hralign="center" o:hrstd="t" o:hrnoshade="t" o:hr="t" fillcolor="#f2b421" stroked="f"/>
                          </w:pict>
                        </w:r>
                      </w:p>
                    </w:tc>
                  </w:tr>
                </w:tbl>
                <w:p w14:paraId="3FEA0657" w14:textId="77777777" w:rsidR="00AF5813" w:rsidRDefault="00AF5813">
                  <w:pPr>
                    <w:rPr>
                      <w:rFonts w:ascii="Times New Roman" w:eastAsia="Times New Roman" w:hAnsi="Times New Roman" w:cs="Times New Roman"/>
                      <w:color w:val="auto"/>
                      <w:sz w:val="20"/>
                      <w:szCs w:val="20"/>
                    </w:rPr>
                  </w:pPr>
                </w:p>
              </w:tc>
            </w:tr>
          </w:tbl>
          <w:p w14:paraId="3A3BD5E6"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09433206"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4DD9BC1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D1B1357"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AF5813" w14:paraId="0BFA2AD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4EA23FFD" w14:textId="77777777">
                                      <w:tc>
                                        <w:tcPr>
                                          <w:tcW w:w="0" w:type="auto"/>
                                          <w:vAlign w:val="center"/>
                                          <w:hideMark/>
                                        </w:tcPr>
                                        <w:p w14:paraId="24899EEA" w14:textId="1DF7397B"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98733D3" wp14:editId="38793BC8">
                                                <wp:extent cx="5715000" cy="3505200"/>
                                                <wp:effectExtent l="0" t="0" r="0" b="0"/>
                                                <wp:docPr id="211686430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64301" name="Picture 11" descr="A group of people posing for a phot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tc>
                                    </w:tr>
                                  </w:tbl>
                                  <w:p w14:paraId="417DA39A" w14:textId="77777777" w:rsidR="00AF5813" w:rsidRDefault="00AF5813">
                                    <w:pPr>
                                      <w:rPr>
                                        <w:rFonts w:ascii="Times New Roman" w:eastAsia="Times New Roman" w:hAnsi="Times New Roman" w:cs="Times New Roman"/>
                                        <w:color w:val="auto"/>
                                        <w:sz w:val="20"/>
                                        <w:szCs w:val="20"/>
                                      </w:rPr>
                                    </w:pPr>
                                  </w:p>
                                </w:tc>
                              </w:tr>
                            </w:tbl>
                            <w:p w14:paraId="174ADA38"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79D5BF3" w14:textId="77777777">
                                <w:tc>
                                  <w:tcPr>
                                    <w:tcW w:w="0" w:type="auto"/>
                                    <w:vAlign w:val="center"/>
                                    <w:hideMark/>
                                  </w:tcPr>
                                  <w:p w14:paraId="2DA254D6" w14:textId="77777777" w:rsidR="00AF5813" w:rsidRDefault="00AF5813">
                                    <w:pPr>
                                      <w:jc w:val="right"/>
                                      <w:rPr>
                                        <w:rFonts w:ascii="Tahoma" w:eastAsia="Times New Roman" w:hAnsi="Tahoma" w:cs="Tahoma"/>
                                        <w:color w:val="202020"/>
                                        <w:sz w:val="23"/>
                                        <w:szCs w:val="23"/>
                                      </w:rPr>
                                    </w:pPr>
                                    <w:proofErr w:type="gramStart"/>
                                    <w:r>
                                      <w:rPr>
                                        <w:rFonts w:ascii="Tahoma" w:eastAsia="Times New Roman" w:hAnsi="Tahoma" w:cs="Tahoma"/>
                                        <w:color w:val="202020"/>
                                        <w:sz w:val="15"/>
                                        <w:szCs w:val="15"/>
                                      </w:rPr>
                                      <w:t>Mountaineers</w:t>
                                    </w:r>
                                    <w:proofErr w:type="gramEnd"/>
                                    <w:r>
                                      <w:rPr>
                                        <w:rFonts w:ascii="Tahoma" w:eastAsia="Times New Roman" w:hAnsi="Tahoma" w:cs="Tahoma"/>
                                        <w:color w:val="202020"/>
                                        <w:sz w:val="15"/>
                                        <w:szCs w:val="15"/>
                                      </w:rPr>
                                      <w:t xml:space="preserve"> stewards at Shadow Lake Nature Preserve. Photo by Shelley Pasco, Land Management Specialist at Shadow Lake Nater Preserve.</w:t>
                                    </w:r>
                                  </w:p>
                                </w:tc>
                              </w:tr>
                            </w:tbl>
                            <w:p w14:paraId="7ADD5AAE"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F21BC76" w14:textId="77777777">
                                <w:tc>
                                  <w:tcPr>
                                    <w:tcW w:w="0" w:type="auto"/>
                                    <w:tcMar>
                                      <w:top w:w="150" w:type="dxa"/>
                                      <w:left w:w="0" w:type="dxa"/>
                                      <w:bottom w:w="150" w:type="dxa"/>
                                      <w:right w:w="0" w:type="dxa"/>
                                    </w:tcMar>
                                    <w:vAlign w:val="center"/>
                                    <w:hideMark/>
                                  </w:tcPr>
                                  <w:p w14:paraId="18ECCA83"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Clinics, &amp; Seminars</w:t>
                                    </w:r>
                                  </w:p>
                                </w:tc>
                              </w:tr>
                            </w:tbl>
                            <w:p w14:paraId="5C47CF89"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7D53BD01"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5554A588" w14:textId="77777777">
                                      <w:tc>
                                        <w:tcPr>
                                          <w:tcW w:w="0" w:type="auto"/>
                                          <w:vAlign w:val="center"/>
                                          <w:hideMark/>
                                        </w:tcPr>
                                        <w:p w14:paraId="49F19E59" w14:textId="77777777" w:rsidR="00AF5813" w:rsidRDefault="00AF5813">
                                          <w:pPr>
                                            <w:spacing w:line="276" w:lineRule="auto"/>
                                            <w:rPr>
                                              <w:rFonts w:ascii="Tahoma" w:eastAsia="Times New Roman" w:hAnsi="Tahoma" w:cs="Tahoma"/>
                                              <w:color w:val="202020"/>
                                              <w:sz w:val="23"/>
                                              <w:szCs w:val="23"/>
                                            </w:rPr>
                                          </w:pPr>
                                          <w:hyperlink r:id="rId23" w:history="1">
                                            <w:r>
                                              <w:rPr>
                                                <w:rStyle w:val="Hyperlink"/>
                                                <w:rFonts w:ascii="Tahoma" w:eastAsia="Times New Roman" w:hAnsi="Tahoma" w:cs="Tahoma"/>
                                                <w:b/>
                                                <w:bCs/>
                                                <w:color w:val="16ABD3"/>
                                                <w:sz w:val="23"/>
                                                <w:szCs w:val="23"/>
                                              </w:rPr>
                                              <w:t>2023-2024 Leadership Development Series</w:t>
                                            </w:r>
                                          </w:hyperlink>
                                          <w:r>
                                            <w:rPr>
                                              <w:rFonts w:ascii="Tahoma" w:eastAsia="Times New Roman" w:hAnsi="Tahoma" w:cs="Tahoma"/>
                                              <w:b/>
                                              <w:bCs/>
                                              <w:color w:val="202020"/>
                                              <w:sz w:val="23"/>
                                              <w:szCs w:val="23"/>
                                            </w:rPr>
                                            <w:t xml:space="preserve"> | Ongoing</w:t>
                                          </w:r>
                                          <w:r>
                                            <w:rPr>
                                              <w:rFonts w:ascii="Tahoma" w:eastAsia="Times New Roman" w:hAnsi="Tahoma" w:cs="Tahoma"/>
                                              <w:color w:val="202020"/>
                                              <w:sz w:val="23"/>
                                              <w:szCs w:val="23"/>
                                            </w:rPr>
                                            <w:br/>
                                            <w:t xml:space="preserve">The Mountaineers is excited to announce a new season of Leadership Development Series seminars. Check out our </w:t>
                                          </w:r>
                                          <w:hyperlink r:id="rId24" w:tooltip="upcoming events" w:history="1">
                                            <w:r>
                                              <w:rPr>
                                                <w:rStyle w:val="Hyperlink"/>
                                                <w:rFonts w:ascii="Tahoma" w:eastAsia="Times New Roman" w:hAnsi="Tahoma" w:cs="Tahoma"/>
                                                <w:color w:val="16ABD3"/>
                                                <w:sz w:val="23"/>
                                                <w:szCs w:val="23"/>
                                              </w:rPr>
                                              <w:t>upcoming seminars</w:t>
                                            </w:r>
                                          </w:hyperlink>
                                          <w:r>
                                            <w:rPr>
                                              <w:rFonts w:ascii="Tahoma" w:eastAsia="Times New Roman" w:hAnsi="Tahoma" w:cs="Tahoma"/>
                                              <w:color w:val="202020"/>
                                              <w:sz w:val="23"/>
                                              <w:szCs w:val="23"/>
                                            </w:rPr>
                                            <w:t xml:space="preserve"> and save the date for sessions this October through April 2024. </w:t>
                                          </w:r>
                                          <w:r>
                                            <w:rPr>
                                              <w:rFonts w:ascii="Tahoma" w:eastAsia="Times New Roman" w:hAnsi="Tahoma" w:cs="Tahoma"/>
                                              <w:color w:val="202020"/>
                                              <w:sz w:val="23"/>
                                              <w:szCs w:val="23"/>
                                            </w:rPr>
                                            <w:br/>
                                          </w:r>
                                          <w:r>
                                            <w:rPr>
                                              <w:rFonts w:ascii="Tahoma" w:eastAsia="Times New Roman" w:hAnsi="Tahoma" w:cs="Tahoma"/>
                                              <w:color w:val="202020"/>
                                              <w:sz w:val="23"/>
                                              <w:szCs w:val="23"/>
                                            </w:rPr>
                                            <w:lastRenderedPageBreak/>
                                            <w:br/>
                                          </w:r>
                                          <w:hyperlink r:id="rId25" w:tooltip="Leave No Trace for Winter Recreation" w:history="1">
                                            <w:r>
                                              <w:rPr>
                                                <w:rStyle w:val="Hyperlink"/>
                                                <w:rFonts w:ascii="Tahoma" w:eastAsia="Times New Roman" w:hAnsi="Tahoma" w:cs="Tahoma"/>
                                                <w:b/>
                                                <w:bCs/>
                                                <w:color w:val="16ABD3"/>
                                                <w:sz w:val="23"/>
                                                <w:szCs w:val="23"/>
                                              </w:rPr>
                                              <w:t>Leave No Trace for Winter Recreation</w:t>
                                            </w:r>
                                          </w:hyperlink>
                                          <w:r>
                                            <w:rPr>
                                              <w:rFonts w:ascii="Tahoma" w:eastAsia="Times New Roman" w:hAnsi="Tahoma" w:cs="Tahoma"/>
                                              <w:b/>
                                              <w:bCs/>
                                              <w:color w:val="202020"/>
                                              <w:sz w:val="23"/>
                                              <w:szCs w:val="23"/>
                                            </w:rPr>
                                            <w:t xml:space="preserve"> | Oct 24</w:t>
                                          </w:r>
                                          <w:r>
                                            <w:rPr>
                                              <w:rFonts w:ascii="Tahoma" w:eastAsia="Times New Roman" w:hAnsi="Tahoma" w:cs="Tahoma"/>
                                              <w:color w:val="202020"/>
                                              <w:sz w:val="23"/>
                                              <w:szCs w:val="23"/>
                                            </w:rPr>
                                            <w:br/>
                                            <w:t xml:space="preserve">Join this online class to explore the seven principles of Leave No Trace from the </w:t>
                                          </w:r>
                                          <w:hyperlink r:id="rId26" w:tooltip="Leave no Trace Center for Outdoor Ethics" w:history="1">
                                            <w:r>
                                              <w:rPr>
                                                <w:rStyle w:val="Hyperlink"/>
                                                <w:rFonts w:ascii="Tahoma" w:eastAsia="Times New Roman" w:hAnsi="Tahoma" w:cs="Tahoma"/>
                                                <w:color w:val="16ABD3"/>
                                                <w:sz w:val="23"/>
                                                <w:szCs w:val="23"/>
                                              </w:rPr>
                                              <w:t>Leave No Trace Center for Outdoor Ethics</w:t>
                                            </w:r>
                                          </w:hyperlink>
                                          <w:r>
                                            <w:rPr>
                                              <w:rFonts w:ascii="Tahoma" w:eastAsia="Times New Roman" w:hAnsi="Tahoma" w:cs="Tahoma"/>
                                              <w:color w:val="202020"/>
                                              <w:sz w:val="23"/>
                                              <w:szCs w:val="23"/>
                                            </w:rPr>
                                            <w:t xml:space="preserve"> and how to apply them to winter recreation. </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7" w:tooltip="New Hike-Urban Walk-Backpack Leader Seminar" w:history="1">
                                            <w:r>
                                              <w:rPr>
                                                <w:rStyle w:val="Hyperlink"/>
                                                <w:rFonts w:ascii="Tahoma" w:eastAsia="Times New Roman" w:hAnsi="Tahoma" w:cs="Tahoma"/>
                                                <w:b/>
                                                <w:bCs/>
                                                <w:color w:val="16ABD3"/>
                                                <w:sz w:val="23"/>
                                                <w:szCs w:val="23"/>
                                              </w:rPr>
                                              <w:t>New Hike/Urban Walk/Backpack Leader Seminar</w:t>
                                            </w:r>
                                          </w:hyperlink>
                                          <w:r>
                                            <w:rPr>
                                              <w:rFonts w:ascii="Tahoma" w:eastAsia="Times New Roman" w:hAnsi="Tahoma" w:cs="Tahoma"/>
                                              <w:b/>
                                              <w:bCs/>
                                              <w:color w:val="202020"/>
                                              <w:sz w:val="23"/>
                                              <w:szCs w:val="23"/>
                                            </w:rPr>
                                            <w:t xml:space="preserve"> | Oct 26</w:t>
                                          </w:r>
                                          <w:r>
                                            <w:rPr>
                                              <w:rFonts w:ascii="Tahoma" w:eastAsia="Times New Roman" w:hAnsi="Tahoma" w:cs="Tahoma"/>
                                              <w:color w:val="202020"/>
                                              <w:sz w:val="23"/>
                                              <w:szCs w:val="23"/>
                                            </w:rPr>
                                            <w:br/>
                                            <w:t>This 2.5-hour online seminar provides experienced Mountaineers hikers, urban walkers, or backpackers information they need to become an effective hike, urban walk, or backpack leader for The Mountaineers. This seminar is a pre-requisite to becoming an official hike or backpack leader.</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8" w:tooltip="New Cross Country Ski Leader Seminar" w:history="1">
                                            <w:r>
                                              <w:rPr>
                                                <w:rStyle w:val="Hyperlink"/>
                                                <w:rFonts w:ascii="Tahoma" w:eastAsia="Times New Roman" w:hAnsi="Tahoma" w:cs="Tahoma"/>
                                                <w:b/>
                                                <w:bCs/>
                                                <w:color w:val="16ABD3"/>
                                                <w:sz w:val="23"/>
                                                <w:szCs w:val="23"/>
                                              </w:rPr>
                                              <w:t>New Cross Country Ski Leader Seminar</w:t>
                                            </w:r>
                                          </w:hyperlink>
                                          <w:r>
                                            <w:rPr>
                                              <w:rFonts w:ascii="Tahoma" w:eastAsia="Times New Roman" w:hAnsi="Tahoma" w:cs="Tahoma"/>
                                              <w:b/>
                                              <w:bCs/>
                                              <w:color w:val="202020"/>
                                              <w:sz w:val="23"/>
                                              <w:szCs w:val="23"/>
                                            </w:rPr>
                                            <w:t xml:space="preserve"> | Dec 13</w:t>
                                          </w:r>
                                          <w:r>
                                            <w:rPr>
                                              <w:rFonts w:ascii="Tahoma" w:eastAsia="Times New Roman" w:hAnsi="Tahoma" w:cs="Tahoma"/>
                                              <w:color w:val="202020"/>
                                              <w:sz w:val="23"/>
                                              <w:szCs w:val="23"/>
                                            </w:rPr>
                                            <w:br/>
                                            <w:t>This 2.5 online seminar provides experienced cross-country skiers information they need to become an effective cross-country leader for The Mountaineers. The seminar is free and open to anybody who wants to become a leader or simply learn about what it takes to be a leader.</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9" w:tooltip="Mountaineers Seattle Leadership Conference" w:history="1">
                                            <w:r>
                                              <w:rPr>
                                                <w:rStyle w:val="Hyperlink"/>
                                                <w:rFonts w:ascii="Tahoma" w:eastAsia="Times New Roman" w:hAnsi="Tahoma" w:cs="Tahoma"/>
                                                <w:b/>
                                                <w:bCs/>
                                                <w:color w:val="16ABD3"/>
                                                <w:sz w:val="23"/>
                                                <w:szCs w:val="23"/>
                                              </w:rPr>
                                              <w:t>Mountaineers Leadership Conference</w:t>
                                            </w:r>
                                          </w:hyperlink>
                                          <w:r>
                                            <w:rPr>
                                              <w:rFonts w:ascii="Tahoma" w:eastAsia="Times New Roman" w:hAnsi="Tahoma" w:cs="Tahoma"/>
                                              <w:b/>
                                              <w:bCs/>
                                              <w:color w:val="202020"/>
                                              <w:sz w:val="23"/>
                                              <w:szCs w:val="23"/>
                                            </w:rPr>
                                            <w:t xml:space="preserve"> | Dec 2</w:t>
                                          </w:r>
                                          <w:r>
                                            <w:rPr>
                                              <w:rFonts w:ascii="Tahoma" w:eastAsia="Times New Roman" w:hAnsi="Tahoma" w:cs="Tahoma"/>
                                              <w:color w:val="202020"/>
                                              <w:sz w:val="23"/>
                                              <w:szCs w:val="23"/>
                                            </w:rPr>
                                            <w:br/>
                                            <w:t>Save the date for The Mountaineers upcoming Leadership Conferences - one in Seattle (December 2, 2023) and one in Tacoma (March 23, 2024). These conferences are dedicated to thanking, inspiring, and empowering The Mountaineers current and aspiring volunteer leaders. Both conferences will offer equivalent content, with a similar line-up of presenters.</w:t>
                                          </w:r>
                                        </w:p>
                                      </w:tc>
                                    </w:tr>
                                  </w:tbl>
                                  <w:p w14:paraId="2B5F2D25" w14:textId="77777777" w:rsidR="00AF5813" w:rsidRDefault="00AF5813">
                                    <w:pPr>
                                      <w:rPr>
                                        <w:rFonts w:ascii="Times New Roman" w:eastAsia="Times New Roman" w:hAnsi="Times New Roman" w:cs="Times New Roman"/>
                                        <w:color w:val="auto"/>
                                        <w:sz w:val="20"/>
                                        <w:szCs w:val="20"/>
                                      </w:rPr>
                                    </w:pPr>
                                  </w:p>
                                </w:tc>
                              </w:tr>
                            </w:tbl>
                            <w:p w14:paraId="1086C408" w14:textId="77777777" w:rsidR="00AF5813" w:rsidRDefault="00AF5813">
                              <w:pPr>
                                <w:rPr>
                                  <w:rFonts w:ascii="Times New Roman" w:eastAsia="Times New Roman" w:hAnsi="Times New Roman" w:cs="Times New Roman"/>
                                  <w:color w:val="auto"/>
                                  <w:sz w:val="20"/>
                                  <w:szCs w:val="20"/>
                                </w:rPr>
                              </w:pPr>
                            </w:p>
                          </w:tc>
                        </w:tr>
                      </w:tbl>
                      <w:p w14:paraId="32C1BF6E" w14:textId="77777777" w:rsidR="00AF5813" w:rsidRDefault="00AF5813">
                        <w:pPr>
                          <w:rPr>
                            <w:rFonts w:ascii="Times New Roman" w:eastAsia="Times New Roman" w:hAnsi="Times New Roman" w:cs="Times New Roman"/>
                            <w:color w:val="auto"/>
                            <w:sz w:val="20"/>
                            <w:szCs w:val="20"/>
                          </w:rPr>
                        </w:pPr>
                      </w:p>
                    </w:tc>
                  </w:tr>
                </w:tbl>
                <w:p w14:paraId="3511DC75" w14:textId="77777777" w:rsidR="00AF5813" w:rsidRDefault="00AF5813">
                  <w:pPr>
                    <w:rPr>
                      <w:rFonts w:ascii="Times New Roman" w:eastAsia="Times New Roman" w:hAnsi="Times New Roman" w:cs="Times New Roman"/>
                      <w:color w:val="auto"/>
                      <w:sz w:val="20"/>
                      <w:szCs w:val="20"/>
                    </w:rPr>
                  </w:pPr>
                </w:p>
              </w:tc>
            </w:tr>
          </w:tbl>
          <w:p w14:paraId="71E2C886"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6D8C16BF" w14:textId="77777777">
              <w:trPr>
                <w:jc w:val="center"/>
              </w:trPr>
              <w:tc>
                <w:tcPr>
                  <w:tcW w:w="0" w:type="auto"/>
                  <w:tcMar>
                    <w:top w:w="150" w:type="dxa"/>
                    <w:left w:w="150" w:type="dxa"/>
                    <w:bottom w:w="150" w:type="dxa"/>
                    <w:right w:w="150" w:type="dxa"/>
                  </w:tcMar>
                  <w:vAlign w:val="center"/>
                  <w:hideMark/>
                </w:tcPr>
                <w:p w14:paraId="2433AD4D"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2DBFF45">
                      <v:rect id="_x0000_i1041" style="width:468pt;height:.75pt" o:hralign="center" o:hrstd="t" o:hrnoshade="t" o:hr="t" fillcolor="#f2b421" stroked="f"/>
                    </w:pict>
                  </w:r>
                </w:p>
              </w:tc>
            </w:tr>
          </w:tbl>
          <w:p w14:paraId="32518AEF"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6E1F2A91"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4939679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E0DA58E"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AF5813" w14:paraId="5D738466" w14:textId="77777777">
                                <w:tc>
                                  <w:tcPr>
                                    <w:tcW w:w="0" w:type="auto"/>
                                    <w:tcMar>
                                      <w:top w:w="0" w:type="dxa"/>
                                      <w:left w:w="0" w:type="dxa"/>
                                      <w:bottom w:w="150" w:type="dxa"/>
                                      <w:right w:w="0" w:type="dxa"/>
                                    </w:tcMar>
                                    <w:vAlign w:val="center"/>
                                    <w:hideMark/>
                                  </w:tcPr>
                                  <w:p w14:paraId="7D4BBBE0"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Branch Council Updates</w:t>
                                    </w:r>
                                  </w:p>
                                </w:tc>
                              </w:tr>
                            </w:tbl>
                            <w:p w14:paraId="33AB18FE"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116338CF" w14:textId="77777777">
                                <w:tc>
                                  <w:tcPr>
                                    <w:tcW w:w="0" w:type="auto"/>
                                    <w:tcMar>
                                      <w:top w:w="75"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5EFB0F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549F2C9D" w14:textId="77777777">
                                            <w:tc>
                                              <w:tcPr>
                                                <w:tcW w:w="0" w:type="auto"/>
                                                <w:vAlign w:val="center"/>
                                                <w:hideMark/>
                                              </w:tcPr>
                                              <w:p w14:paraId="45EA9D3E" w14:textId="397B8763"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CDCB6D5" wp14:editId="01455312">
                                                      <wp:extent cx="2857500" cy="2143125"/>
                                                      <wp:effectExtent l="0" t="0" r="0" b="9525"/>
                                                      <wp:docPr id="1231781898" name="Picture 10" descr="A person standing on top of a mountain with cloud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81898" name="Picture 10" descr="A person standing on top of a mountain with clouds and mountains in the backgrou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14:paraId="797F5BBF" w14:textId="77777777" w:rsidR="00AF5813" w:rsidRDefault="00AF5813">
                                          <w:pPr>
                                            <w:rPr>
                                              <w:rFonts w:ascii="Times New Roman" w:eastAsia="Times New Roman" w:hAnsi="Times New Roman" w:cs="Times New Roman"/>
                                              <w:color w:val="auto"/>
                                              <w:sz w:val="20"/>
                                              <w:szCs w:val="20"/>
                                            </w:rPr>
                                          </w:pPr>
                                        </w:p>
                                      </w:tc>
                                    </w:tr>
                                  </w:tbl>
                                  <w:p w14:paraId="7765A476" w14:textId="77777777" w:rsidR="00AF5813" w:rsidRDefault="00AF5813">
                                    <w:pPr>
                                      <w:rPr>
                                        <w:rFonts w:ascii="Times New Roman" w:eastAsia="Times New Roman" w:hAnsi="Times New Roman" w:cs="Times New Roman"/>
                                        <w:color w:val="auto"/>
                                        <w:sz w:val="20"/>
                                        <w:szCs w:val="20"/>
                                      </w:rPr>
                                    </w:pPr>
                                  </w:p>
                                </w:tc>
                              </w:tr>
                            </w:tbl>
                            <w:p w14:paraId="26870D15"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52462539"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20F82F4" w14:textId="77777777">
                                      <w:tc>
                                        <w:tcPr>
                                          <w:tcW w:w="0" w:type="auto"/>
                                          <w:vAlign w:val="center"/>
                                          <w:hideMark/>
                                        </w:tcPr>
                                        <w:p w14:paraId="260D94BB"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lastRenderedPageBreak/>
                                            <w:t>New Chair-Elect: Travis Vermeer</w:t>
                                          </w:r>
                                          <w:r>
                                            <w:rPr>
                                              <w:rFonts w:ascii="Tahoma" w:eastAsia="Times New Roman" w:hAnsi="Tahoma" w:cs="Tahoma"/>
                                              <w:color w:val="202020"/>
                                              <w:sz w:val="23"/>
                                              <w:szCs w:val="23"/>
                                            </w:rPr>
                                            <w:br/>
                                            <w:t xml:space="preserve">We're pleased to announce that Travis Vermeer was elected as Branch Chair-Elect in the recent </w:t>
                                          </w:r>
                                          <w:hyperlink r:id="rId31" w:history="1">
                                            <w:r>
                                              <w:rPr>
                                                <w:rStyle w:val="Hyperlink"/>
                                                <w:rFonts w:ascii="Tahoma" w:eastAsia="Times New Roman" w:hAnsi="Tahoma" w:cs="Tahoma"/>
                                                <w:color w:val="16ABD3"/>
                                                <w:sz w:val="23"/>
                                                <w:szCs w:val="23"/>
                                              </w:rPr>
                                              <w:t>2023 Board and Branch elections</w:t>
                                            </w:r>
                                          </w:hyperlink>
                                          <w:r>
                                            <w:rPr>
                                              <w:rFonts w:ascii="Tahoma" w:eastAsia="Times New Roman" w:hAnsi="Tahoma" w:cs="Tahoma"/>
                                              <w:color w:val="202020"/>
                                              <w:sz w:val="23"/>
                                              <w:szCs w:val="23"/>
                                            </w:rPr>
                                            <w:t>. Travis joined The Mountaineers in 2019 as a student in the Basic Alpine Climbing class. Since then, he's become involved in snowshoeing and alpine scrambling and has participated in dozens of Mountaineers activities and events. He has instructed for the Wilderness Navigation and Alpine Scrambling courses and is currently a hike leader.</w:t>
                                          </w:r>
                                        </w:p>
                                      </w:tc>
                                    </w:tr>
                                  </w:tbl>
                                  <w:p w14:paraId="581FAD3F" w14:textId="77777777" w:rsidR="00AF5813" w:rsidRDefault="00AF5813">
                                    <w:pPr>
                                      <w:rPr>
                                        <w:rFonts w:ascii="Times New Roman" w:eastAsia="Times New Roman" w:hAnsi="Times New Roman" w:cs="Times New Roman"/>
                                        <w:color w:val="auto"/>
                                        <w:sz w:val="20"/>
                                        <w:szCs w:val="20"/>
                                      </w:rPr>
                                    </w:pPr>
                                  </w:p>
                                </w:tc>
                              </w:tr>
                            </w:tbl>
                            <w:p w14:paraId="680EE5A7"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2F10420"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34F0DA5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9B9824A" w14:textId="77777777">
                                            <w:tc>
                                              <w:tcPr>
                                                <w:tcW w:w="0" w:type="auto"/>
                                                <w:vAlign w:val="center"/>
                                                <w:hideMark/>
                                              </w:tcPr>
                                              <w:p w14:paraId="1E8D31BB" w14:textId="05ABC13A"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A5EEF21" wp14:editId="52A78FD2">
                                                      <wp:extent cx="2857500" cy="2305050"/>
                                                      <wp:effectExtent l="0" t="0" r="0" b="0"/>
                                                      <wp:docPr id="196310679" name="Picture 9" descr="A person wearing a ha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679" name="Picture 9" descr="A person wearing a hat and glass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inline>
                                                  </w:drawing>
                                                </w:r>
                                              </w:p>
                                            </w:tc>
                                          </w:tr>
                                        </w:tbl>
                                        <w:p w14:paraId="4CC822EE" w14:textId="77777777" w:rsidR="00AF5813" w:rsidRDefault="00AF5813">
                                          <w:pPr>
                                            <w:rPr>
                                              <w:rFonts w:ascii="Times New Roman" w:eastAsia="Times New Roman" w:hAnsi="Times New Roman" w:cs="Times New Roman"/>
                                              <w:color w:val="auto"/>
                                              <w:sz w:val="20"/>
                                              <w:szCs w:val="20"/>
                                            </w:rPr>
                                          </w:pPr>
                                        </w:p>
                                      </w:tc>
                                    </w:tr>
                                  </w:tbl>
                                  <w:p w14:paraId="16F4A880" w14:textId="77777777" w:rsidR="00AF5813" w:rsidRDefault="00AF5813">
                                    <w:pPr>
                                      <w:rPr>
                                        <w:rFonts w:ascii="Times New Roman" w:eastAsia="Times New Roman" w:hAnsi="Times New Roman" w:cs="Times New Roman"/>
                                        <w:color w:val="auto"/>
                                        <w:sz w:val="20"/>
                                        <w:szCs w:val="20"/>
                                      </w:rPr>
                                    </w:pPr>
                                  </w:p>
                                </w:tc>
                              </w:tr>
                            </w:tbl>
                            <w:p w14:paraId="3338205C"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778D5FCB"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6BC4743F" w14:textId="77777777">
                                      <w:tc>
                                        <w:tcPr>
                                          <w:tcW w:w="0" w:type="auto"/>
                                          <w:vAlign w:val="center"/>
                                          <w:hideMark/>
                                        </w:tcPr>
                                        <w:p w14:paraId="0B3E3002"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 xml:space="preserve">New Treasurer: Erik Jensen </w:t>
                                          </w:r>
                                          <w:r>
                                            <w:rPr>
                                              <w:rFonts w:ascii="Tahoma" w:eastAsia="Times New Roman" w:hAnsi="Tahoma" w:cs="Tahoma"/>
                                              <w:color w:val="202020"/>
                                              <w:sz w:val="23"/>
                                              <w:szCs w:val="23"/>
                                            </w:rPr>
                                            <w:br/>
                                            <w:t>The Foothills Branch Council is pleased to announce that we have a new Acting Treasurer, Erik Jensen.</w:t>
                                          </w:r>
                                          <w:r>
                                            <w:rPr>
                                              <w:rFonts w:ascii="Tahoma" w:eastAsia="Times New Roman" w:hAnsi="Tahoma" w:cs="Tahoma"/>
                                              <w:b/>
                                              <w:bCs/>
                                              <w:color w:val="202020"/>
                                              <w:sz w:val="23"/>
                                              <w:szCs w:val="23"/>
                                            </w:rPr>
                                            <w:t xml:space="preserve"> </w:t>
                                          </w:r>
                                          <w:r>
                                            <w:rPr>
                                              <w:rFonts w:ascii="Tahoma" w:eastAsia="Times New Roman" w:hAnsi="Tahoma" w:cs="Tahoma"/>
                                              <w:color w:val="202020"/>
                                              <w:sz w:val="23"/>
                                              <w:szCs w:val="23"/>
                                            </w:rPr>
                                            <w:t>Erik joined The Mountaineers in 2022 to find a community of outdoor enthusiasts and to build his outdoor skills. Since then, he’s enjoyed many hiking activities and is currently a student in the Foothills Wilderness Navigation course. As an outdoor enthusiast, Erik looks for ways to spend time outdoors and give back to the outdoor community. He volunteers with Washington Trails Association (WTA) and the Snoqualmie Pass Volunteer Ski Patrol. After retiring in 2022, he began looking for additional opportunities to help organizations that benefit the outdoor community. Erik views his new Foothills Branch Treasurer role as a way to get more involved with The Mountaineers while utilizing the skills he acquired over his 25-year career in corporate finance.</w:t>
                                          </w:r>
                                          <w:r>
                                            <w:rPr>
                                              <w:rFonts w:ascii="Tahoma" w:eastAsia="Times New Roman" w:hAnsi="Tahoma" w:cs="Tahoma"/>
                                              <w:color w:val="202020"/>
                                              <w:sz w:val="23"/>
                                              <w:szCs w:val="23"/>
                                            </w:rPr>
                                            <w:br/>
                                          </w:r>
                                          <w:r>
                                            <w:rPr>
                                              <w:rFonts w:ascii="Tahoma" w:eastAsia="Times New Roman" w:hAnsi="Tahoma" w:cs="Tahoma"/>
                                              <w:color w:val="202020"/>
                                              <w:sz w:val="23"/>
                                              <w:szCs w:val="23"/>
                                            </w:rPr>
                                            <w:br/>
                                            <w:t xml:space="preserve">Join us at the next </w:t>
                                          </w:r>
                                          <w:hyperlink r:id="rId33" w:history="1">
                                            <w:r>
                                              <w:rPr>
                                                <w:rStyle w:val="Hyperlink"/>
                                                <w:rFonts w:ascii="Tahoma" w:eastAsia="Times New Roman" w:hAnsi="Tahoma" w:cs="Tahoma"/>
                                                <w:color w:val="16ABD3"/>
                                                <w:sz w:val="23"/>
                                                <w:szCs w:val="23"/>
                                              </w:rPr>
                                              <w:t>Foothills Branch Council Meeting on November 7</w:t>
                                            </w:r>
                                          </w:hyperlink>
                                          <w:r>
                                            <w:rPr>
                                              <w:rFonts w:ascii="Tahoma" w:eastAsia="Times New Roman" w:hAnsi="Tahoma" w:cs="Tahoma"/>
                                              <w:color w:val="202020"/>
                                              <w:sz w:val="23"/>
                                              <w:szCs w:val="23"/>
                                            </w:rPr>
                                            <w:t>!  </w:t>
                                          </w:r>
                                        </w:p>
                                      </w:tc>
                                    </w:tr>
                                  </w:tbl>
                                  <w:p w14:paraId="6AAC8594" w14:textId="77777777" w:rsidR="00AF5813" w:rsidRDefault="00AF5813">
                                    <w:pPr>
                                      <w:rPr>
                                        <w:rFonts w:ascii="Times New Roman" w:eastAsia="Times New Roman" w:hAnsi="Times New Roman" w:cs="Times New Roman"/>
                                        <w:color w:val="auto"/>
                                        <w:sz w:val="20"/>
                                        <w:szCs w:val="20"/>
                                      </w:rPr>
                                    </w:pPr>
                                  </w:p>
                                </w:tc>
                              </w:tr>
                            </w:tbl>
                            <w:p w14:paraId="05A0F792"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199487ED"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18DE1D6" w14:textId="77777777">
                                      <w:tc>
                                        <w:tcPr>
                                          <w:tcW w:w="0" w:type="auto"/>
                                          <w:vAlign w:val="center"/>
                                          <w:hideMark/>
                                        </w:tcPr>
                                        <w:p w14:paraId="0B46433B"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708B874">
                                              <v:rect id="_x0000_i1044" style="width:468pt;height:.75pt" o:hralign="center" o:hrstd="t" o:hrnoshade="t" o:hr="t" fillcolor="#f2b421" stroked="f"/>
                                            </w:pict>
                                          </w:r>
                                        </w:p>
                                      </w:tc>
                                    </w:tr>
                                  </w:tbl>
                                  <w:p w14:paraId="5B1D9972" w14:textId="77777777" w:rsidR="00AF5813" w:rsidRDefault="00AF5813">
                                    <w:pPr>
                                      <w:rPr>
                                        <w:rFonts w:ascii="Times New Roman" w:eastAsia="Times New Roman" w:hAnsi="Times New Roman" w:cs="Times New Roman"/>
                                        <w:color w:val="auto"/>
                                        <w:sz w:val="20"/>
                                        <w:szCs w:val="20"/>
                                      </w:rPr>
                                    </w:pPr>
                                  </w:p>
                                </w:tc>
                              </w:tr>
                            </w:tbl>
                            <w:p w14:paraId="722F5CF2" w14:textId="77777777" w:rsidR="00AF5813" w:rsidRDefault="00AF5813">
                              <w:pPr>
                                <w:rPr>
                                  <w:rFonts w:ascii="Times New Roman" w:eastAsia="Times New Roman" w:hAnsi="Times New Roman" w:cs="Times New Roman"/>
                                  <w:color w:val="auto"/>
                                  <w:sz w:val="20"/>
                                  <w:szCs w:val="20"/>
                                </w:rPr>
                              </w:pPr>
                            </w:p>
                          </w:tc>
                        </w:tr>
                      </w:tbl>
                      <w:p w14:paraId="0C94F2F5" w14:textId="77777777" w:rsidR="00AF5813" w:rsidRDefault="00AF5813">
                        <w:pPr>
                          <w:rPr>
                            <w:rFonts w:ascii="Times New Roman" w:eastAsia="Times New Roman" w:hAnsi="Times New Roman" w:cs="Times New Roman"/>
                            <w:color w:val="auto"/>
                            <w:sz w:val="20"/>
                            <w:szCs w:val="20"/>
                          </w:rPr>
                        </w:pPr>
                      </w:p>
                    </w:tc>
                  </w:tr>
                </w:tbl>
                <w:p w14:paraId="3A47C361" w14:textId="77777777" w:rsidR="00AF5813" w:rsidRDefault="00AF5813">
                  <w:pPr>
                    <w:rPr>
                      <w:rFonts w:ascii="Times New Roman" w:eastAsia="Times New Roman" w:hAnsi="Times New Roman" w:cs="Times New Roman"/>
                      <w:color w:val="auto"/>
                      <w:sz w:val="20"/>
                      <w:szCs w:val="20"/>
                    </w:rPr>
                  </w:pPr>
                </w:p>
              </w:tc>
            </w:tr>
          </w:tbl>
          <w:p w14:paraId="3CB0DDB5" w14:textId="77777777" w:rsidR="00AF5813" w:rsidRDefault="00AF5813">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AF5813" w14:paraId="61B2A22C"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098B9D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801F8EE"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AF5813" w14:paraId="451FA01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05F303E5" w14:textId="77777777">
                                      <w:tc>
                                        <w:tcPr>
                                          <w:tcW w:w="0" w:type="auto"/>
                                          <w:vAlign w:val="center"/>
                                          <w:hideMark/>
                                        </w:tcPr>
                                        <w:p w14:paraId="68364B48" w14:textId="65379852"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14991089" wp14:editId="3F9C2B58">
                                                <wp:extent cx="5715000" cy="1771650"/>
                                                <wp:effectExtent l="0" t="0" r="0" b="0"/>
                                                <wp:docPr id="1948185507" name="Picture 8"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85507" name="Picture 8" descr="A collage of two peop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tc>
                                    </w:tr>
                                  </w:tbl>
                                  <w:p w14:paraId="56E90989" w14:textId="77777777" w:rsidR="00AF5813" w:rsidRDefault="00AF5813">
                                    <w:pPr>
                                      <w:rPr>
                                        <w:rFonts w:ascii="Times New Roman" w:eastAsia="Times New Roman" w:hAnsi="Times New Roman" w:cs="Times New Roman"/>
                                        <w:color w:val="auto"/>
                                        <w:sz w:val="20"/>
                                        <w:szCs w:val="20"/>
                                      </w:rPr>
                                    </w:pPr>
                                  </w:p>
                                </w:tc>
                              </w:tr>
                            </w:tbl>
                            <w:p w14:paraId="694D6B98"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6D9A1B01" w14:textId="77777777">
                                <w:tc>
                                  <w:tcPr>
                                    <w:tcW w:w="0" w:type="auto"/>
                                    <w:tcMar>
                                      <w:top w:w="150" w:type="dxa"/>
                                      <w:left w:w="0" w:type="dxa"/>
                                      <w:bottom w:w="150" w:type="dxa"/>
                                      <w:right w:w="0" w:type="dxa"/>
                                    </w:tcMar>
                                    <w:vAlign w:val="center"/>
                                    <w:hideMark/>
                                  </w:tcPr>
                                  <w:p w14:paraId="5A258CDF"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4C0AE6F4"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24301420"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E47C00B" w14:textId="77777777">
                                      <w:tc>
                                        <w:tcPr>
                                          <w:tcW w:w="0" w:type="auto"/>
                                          <w:vAlign w:val="center"/>
                                          <w:hideMark/>
                                        </w:tcPr>
                                        <w:p w14:paraId="594B0691"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The Mountaineers 2023 Board of Directors Elections</w:t>
                                          </w:r>
                                          <w:r>
                                            <w:rPr>
                                              <w:rFonts w:ascii="Tahoma" w:eastAsia="Times New Roman" w:hAnsi="Tahoma" w:cs="Tahoma"/>
                                              <w:color w:val="202020"/>
                                              <w:sz w:val="23"/>
                                              <w:szCs w:val="23"/>
                                            </w:rPr>
                                            <w:br/>
                                            <w:t>Results are in! </w:t>
                                          </w:r>
                                          <w:hyperlink r:id="rId35" w:history="1">
                                            <w:r>
                                              <w:rPr>
                                                <w:rStyle w:val="Hyperlink"/>
                                                <w:rFonts w:ascii="Tahoma" w:eastAsia="Times New Roman" w:hAnsi="Tahoma" w:cs="Tahoma"/>
                                                <w:color w:val="16ABD3"/>
                                                <w:sz w:val="23"/>
                                                <w:szCs w:val="23"/>
                                              </w:rPr>
                                              <w:t>Meet your new Board members</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Trail Running Weekend at Baker Lodge</w:t>
                                          </w:r>
                                          <w:r>
                                            <w:rPr>
                                              <w:rFonts w:ascii="Tahoma" w:eastAsia="Times New Roman" w:hAnsi="Tahoma" w:cs="Tahoma"/>
                                              <w:color w:val="202020"/>
                                              <w:sz w:val="23"/>
                                              <w:szCs w:val="23"/>
                                            </w:rPr>
                                            <w:br/>
                                            <w:t>The Foothills Trail Running Committee</w:t>
                                          </w:r>
                                          <w:r>
                                            <w:rPr>
                                              <w:rFonts w:ascii="Tahoma" w:eastAsia="Times New Roman" w:hAnsi="Tahoma" w:cs="Tahoma"/>
                                              <w:b/>
                                              <w:bCs/>
                                              <w:color w:val="202020"/>
                                              <w:sz w:val="23"/>
                                              <w:szCs w:val="23"/>
                                            </w:rPr>
                                            <w:t xml:space="preserve"> </w:t>
                                          </w:r>
                                          <w:r>
                                            <w:rPr>
                                              <w:rFonts w:ascii="Tahoma" w:eastAsia="Times New Roman" w:hAnsi="Tahoma" w:cs="Tahoma"/>
                                              <w:color w:val="202020"/>
                                              <w:sz w:val="23"/>
                                              <w:szCs w:val="23"/>
                                            </w:rPr>
                                            <w:t>sponsored their first annual Trail Running Weekend at Baker Lodge August 11-13. Seven leaders led a total of nine runs for 20 participants. It was a truly spectacular weekend with a great schedule, outstanding food, and fantastic leaders!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6" w:history="1">
                                            <w:r>
                                              <w:rPr>
                                                <w:rStyle w:val="Hyperlink"/>
                                                <w:rFonts w:ascii="Tahoma" w:eastAsia="Times New Roman" w:hAnsi="Tahoma" w:cs="Tahoma"/>
                                                <w:b/>
                                                <w:bCs/>
                                                <w:color w:val="16ABD3"/>
                                                <w:sz w:val="23"/>
                                                <w:szCs w:val="23"/>
                                              </w:rPr>
                                              <w:t>Five Mountaineers Explore Teton Crest Trail</w:t>
                                            </w:r>
                                          </w:hyperlink>
                                          <w:r>
                                            <w:rPr>
                                              <w:rFonts w:ascii="Tahoma" w:eastAsia="Times New Roman" w:hAnsi="Tahoma" w:cs="Tahoma"/>
                                              <w:color w:val="202020"/>
                                              <w:sz w:val="23"/>
                                              <w:szCs w:val="23"/>
                                            </w:rPr>
                                            <w:br/>
                                            <w:t>Backpacking the Teton Crest Trail in Wyoming's Grand Teton National Park is a chance to experience glorious high alpine scenery like nowhere else in the USA. Five Mountaineers met in Jackson, Wyoming for a three-night, four-day trek along the Teton Crest Trail. Read more about their unexpected adventures!</w:t>
                                          </w:r>
                                        </w:p>
                                      </w:tc>
                                    </w:tr>
                                  </w:tbl>
                                  <w:p w14:paraId="119F37E5" w14:textId="77777777" w:rsidR="00AF5813" w:rsidRDefault="00AF5813">
                                    <w:pPr>
                                      <w:rPr>
                                        <w:rFonts w:ascii="Times New Roman" w:eastAsia="Times New Roman" w:hAnsi="Times New Roman" w:cs="Times New Roman"/>
                                        <w:color w:val="auto"/>
                                        <w:sz w:val="20"/>
                                        <w:szCs w:val="20"/>
                                      </w:rPr>
                                    </w:pPr>
                                  </w:p>
                                </w:tc>
                              </w:tr>
                            </w:tbl>
                            <w:p w14:paraId="6380D17C"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65FD5370"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03D493C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4D2D594B" w14:textId="77777777">
                                            <w:tc>
                                              <w:tcPr>
                                                <w:tcW w:w="0" w:type="auto"/>
                                                <w:vAlign w:val="center"/>
                                                <w:hideMark/>
                                              </w:tcPr>
                                              <w:p w14:paraId="5FF17549" w14:textId="1EEEB689"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F1C1BCE" wp14:editId="7AEF8AAA">
                                                      <wp:extent cx="2857500" cy="1619250"/>
                                                      <wp:effectExtent l="0" t="0" r="0" b="0"/>
                                                      <wp:docPr id="562930625" name="Picture 7" descr="A person standing on a rocky mountai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0625" name="Picture 7" descr="A person standing on a rocky mountain top&#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tc>
                                          </w:tr>
                                        </w:tbl>
                                        <w:p w14:paraId="5FC7820A" w14:textId="77777777" w:rsidR="00AF5813" w:rsidRDefault="00AF5813">
                                          <w:pPr>
                                            <w:rPr>
                                              <w:rFonts w:ascii="Times New Roman" w:eastAsia="Times New Roman" w:hAnsi="Times New Roman" w:cs="Times New Roman"/>
                                              <w:color w:val="auto"/>
                                              <w:sz w:val="20"/>
                                              <w:szCs w:val="20"/>
                                            </w:rPr>
                                          </w:pPr>
                                        </w:p>
                                      </w:tc>
                                    </w:tr>
                                  </w:tbl>
                                  <w:p w14:paraId="0D35DA1D" w14:textId="77777777" w:rsidR="00AF5813" w:rsidRDefault="00AF5813">
                                    <w:pPr>
                                      <w:rPr>
                                        <w:rFonts w:ascii="Times New Roman" w:eastAsia="Times New Roman" w:hAnsi="Times New Roman" w:cs="Times New Roman"/>
                                        <w:color w:val="auto"/>
                                        <w:sz w:val="20"/>
                                        <w:szCs w:val="20"/>
                                      </w:rPr>
                                    </w:pPr>
                                  </w:p>
                                </w:tc>
                              </w:tr>
                            </w:tbl>
                            <w:p w14:paraId="4276E5C6"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0DA15107"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C4C63A7" w14:textId="77777777">
                                      <w:tc>
                                        <w:tcPr>
                                          <w:tcW w:w="0" w:type="auto"/>
                                          <w:vAlign w:val="center"/>
                                          <w:hideMark/>
                                        </w:tcPr>
                                        <w:p w14:paraId="6659C0F5" w14:textId="77777777" w:rsidR="00AF5813" w:rsidRDefault="00AF5813">
                                          <w:pPr>
                                            <w:spacing w:line="276" w:lineRule="auto"/>
                                            <w:rPr>
                                              <w:rFonts w:ascii="Tahoma" w:eastAsia="Times New Roman" w:hAnsi="Tahoma" w:cs="Tahoma"/>
                                              <w:color w:val="202020"/>
                                              <w:sz w:val="23"/>
                                              <w:szCs w:val="23"/>
                                            </w:rPr>
                                          </w:pPr>
                                          <w:hyperlink r:id="rId38" w:history="1">
                                            <w:r>
                                              <w:rPr>
                                                <w:rStyle w:val="Hyperlink"/>
                                                <w:rFonts w:ascii="Tahoma" w:eastAsia="Times New Roman" w:hAnsi="Tahoma" w:cs="Tahoma"/>
                                                <w:b/>
                                                <w:bCs/>
                                                <w:color w:val="16ABD3"/>
                                                <w:sz w:val="23"/>
                                                <w:szCs w:val="23"/>
                                              </w:rPr>
                                              <w:t>Travis Prescott, Chair of the Foothills Strategic Investment Subcommittee</w:t>
                                            </w:r>
                                          </w:hyperlink>
                                          <w:r>
                                            <w:rPr>
                                              <w:rFonts w:ascii="Tahoma" w:eastAsia="Times New Roman" w:hAnsi="Tahoma" w:cs="Tahoma"/>
                                              <w:b/>
                                              <w:bCs/>
                                              <w:color w:val="202020"/>
                                              <w:sz w:val="23"/>
                                              <w:szCs w:val="23"/>
                                            </w:rPr>
                                            <w:t> </w:t>
                                          </w:r>
                                          <w:r>
                                            <w:rPr>
                                              <w:rFonts w:ascii="Tahoma" w:eastAsia="Times New Roman" w:hAnsi="Tahoma" w:cs="Tahoma"/>
                                              <w:color w:val="202020"/>
                                              <w:sz w:val="23"/>
                                              <w:szCs w:val="23"/>
                                            </w:rPr>
                                            <w:br/>
                                            <w:t>Each month we introduce you to one of the Foothills Branch Council members or an activity committee chair who makes our Foothills Branch thrive. This month, meet the Strategic Investment Subcommittee Chair, Travis Prescott.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lastRenderedPageBreak/>
                                            <w:t>Stewardship at Shadow Lake Nature Preserve</w:t>
                                          </w:r>
                                          <w:r>
                                            <w:rPr>
                                              <w:rFonts w:ascii="Tahoma" w:eastAsia="Times New Roman" w:hAnsi="Tahoma" w:cs="Tahoma"/>
                                              <w:color w:val="202020"/>
                                              <w:sz w:val="23"/>
                                              <w:szCs w:val="23"/>
                                            </w:rPr>
                                            <w:br/>
                                            <w:t xml:space="preserve">Seven hardworking Mountaineers attended a stewardship work party at Shadow Lake Nature Preserve on September 2. They endeavored to make the Bog Trail at the preserve more accessible by moving gravel to cover exposed tree roots and trimming vegetation along the trail. Special thanks to this great bunch of volunteers! Join upcoming stewardship activities at Shadow Lake on </w:t>
                                          </w:r>
                                          <w:hyperlink r:id="rId39" w:history="1">
                                            <w:r>
                                              <w:rPr>
                                                <w:rStyle w:val="Hyperlink"/>
                                                <w:rFonts w:ascii="Tahoma" w:eastAsia="Times New Roman" w:hAnsi="Tahoma" w:cs="Tahoma"/>
                                                <w:color w:val="16ABD3"/>
                                                <w:sz w:val="23"/>
                                                <w:szCs w:val="23"/>
                                              </w:rPr>
                                              <w:t>October 12</w:t>
                                            </w:r>
                                          </w:hyperlink>
                                          <w:r>
                                            <w:rPr>
                                              <w:rFonts w:ascii="Tahoma" w:eastAsia="Times New Roman" w:hAnsi="Tahoma" w:cs="Tahoma"/>
                                              <w:color w:val="202020"/>
                                              <w:sz w:val="23"/>
                                              <w:szCs w:val="23"/>
                                            </w:rPr>
                                            <w:t xml:space="preserve">, </w:t>
                                          </w:r>
                                          <w:hyperlink r:id="rId40" w:history="1">
                                            <w:r>
                                              <w:rPr>
                                                <w:rStyle w:val="Hyperlink"/>
                                                <w:rFonts w:ascii="Tahoma" w:eastAsia="Times New Roman" w:hAnsi="Tahoma" w:cs="Tahoma"/>
                                                <w:color w:val="16ABD3"/>
                                                <w:sz w:val="23"/>
                                                <w:szCs w:val="23"/>
                                              </w:rPr>
                                              <w:t>October 14</w:t>
                                            </w:r>
                                          </w:hyperlink>
                                          <w:r>
                                            <w:rPr>
                                              <w:rFonts w:ascii="Tahoma" w:eastAsia="Times New Roman" w:hAnsi="Tahoma" w:cs="Tahoma"/>
                                              <w:color w:val="202020"/>
                                              <w:sz w:val="23"/>
                                              <w:szCs w:val="23"/>
                                            </w:rPr>
                                            <w:t xml:space="preserve">, and </w:t>
                                          </w:r>
                                          <w:hyperlink r:id="rId41" w:history="1">
                                            <w:r>
                                              <w:rPr>
                                                <w:rStyle w:val="Hyperlink"/>
                                                <w:rFonts w:ascii="Tahoma" w:eastAsia="Times New Roman" w:hAnsi="Tahoma" w:cs="Tahoma"/>
                                                <w:color w:val="16ABD3"/>
                                                <w:sz w:val="23"/>
                                                <w:szCs w:val="23"/>
                                              </w:rPr>
                                              <w:t>October 21</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National Public Lands Day</w:t>
                                          </w:r>
                                          <w:r>
                                            <w:rPr>
                                              <w:rFonts w:ascii="Tahoma" w:eastAsia="Times New Roman" w:hAnsi="Tahoma" w:cs="Tahoma"/>
                                              <w:color w:val="202020"/>
                                              <w:sz w:val="23"/>
                                              <w:szCs w:val="23"/>
                                            </w:rPr>
                                            <w:br/>
                                            <w:t xml:space="preserve">The Foothills Mountaineers Conservation Committee celebrated National Public Lands Day on Saturday September 23 by partnering with Mountains to Sound Greenway (MTS) to improve the Middle Fork Trailhead Connector Trail. Twelve Mountaineers joined a crew of 40 other volunteers to create a surface that supports accessibility for human powered vehicles including wheelchairs and strollers. During the </w:t>
                                          </w:r>
                                          <w:hyperlink r:id="rId42" w:tooltip="next stewardship partnership with MTS" w:history="1">
                                            <w:r>
                                              <w:rPr>
                                                <w:rStyle w:val="Hyperlink"/>
                                                <w:rFonts w:ascii="Tahoma" w:eastAsia="Times New Roman" w:hAnsi="Tahoma" w:cs="Tahoma"/>
                                                <w:color w:val="16ABD3"/>
                                                <w:sz w:val="23"/>
                                                <w:szCs w:val="23"/>
                                              </w:rPr>
                                              <w:t>next stewardship partnership with MTS</w:t>
                                            </w:r>
                                          </w:hyperlink>
                                          <w:r>
                                            <w:rPr>
                                              <w:rFonts w:ascii="Tahoma" w:eastAsia="Times New Roman" w:hAnsi="Tahoma" w:cs="Tahoma"/>
                                              <w:color w:val="202020"/>
                                              <w:sz w:val="23"/>
                                              <w:szCs w:val="23"/>
                                            </w:rPr>
                                            <w:t xml:space="preserve">  at Sammamish State Park on October 14, volunteers will plant trees and shrubs on Issaquah Creek to facilitate salmon habitat.</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3" w:tooltip="An Evening of Advocacy Recap" w:history="1">
                                            <w:r>
                                              <w:rPr>
                                                <w:rStyle w:val="Hyperlink"/>
                                                <w:rFonts w:ascii="Tahoma" w:eastAsia="Times New Roman" w:hAnsi="Tahoma" w:cs="Tahoma"/>
                                                <w:b/>
                                                <w:bCs/>
                                                <w:color w:val="16ABD3"/>
                                                <w:sz w:val="23"/>
                                                <w:szCs w:val="23"/>
                                              </w:rPr>
                                              <w:t>An Evening of Advocacy Recap</w:t>
                                            </w:r>
                                          </w:hyperlink>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On September 21, The Mountaineers gathered with community leaders, outdoor educators, land managers, and nonprofit partners at the 2023 Evening of Advocacy to raise awareness and raise funds in support of conservation and advocacy initiatives at The Mountaineers. Read more about the event.</w:t>
                                          </w:r>
                                        </w:p>
                                      </w:tc>
                                    </w:tr>
                                  </w:tbl>
                                  <w:p w14:paraId="3997BFAE" w14:textId="77777777" w:rsidR="00AF5813" w:rsidRDefault="00AF5813">
                                    <w:pPr>
                                      <w:rPr>
                                        <w:rFonts w:ascii="Times New Roman" w:eastAsia="Times New Roman" w:hAnsi="Times New Roman" w:cs="Times New Roman"/>
                                        <w:color w:val="auto"/>
                                        <w:sz w:val="20"/>
                                        <w:szCs w:val="20"/>
                                      </w:rPr>
                                    </w:pPr>
                                  </w:p>
                                </w:tc>
                              </w:tr>
                            </w:tbl>
                            <w:p w14:paraId="00AE32B8"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23C7787F" w14:textId="77777777">
                                <w:tc>
                                  <w:tcPr>
                                    <w:tcW w:w="0" w:type="auto"/>
                                    <w:tcMar>
                                      <w:top w:w="150"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573BCF0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6275067D" w14:textId="77777777">
                                            <w:tc>
                                              <w:tcPr>
                                                <w:tcW w:w="0" w:type="auto"/>
                                                <w:vAlign w:val="center"/>
                                                <w:hideMark/>
                                              </w:tcPr>
                                              <w:p w14:paraId="35DC60A9" w14:textId="5D0E8661"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46384FB" wp14:editId="553F5D6A">
                                                      <wp:extent cx="1905000" cy="2543175"/>
                                                      <wp:effectExtent l="0" t="0" r="0" b="9525"/>
                                                      <wp:docPr id="1773466381" name="Picture 6" descr="Two wome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66381" name="Picture 6" descr="Two women smiling at the camera&#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r>
                                        </w:tbl>
                                        <w:p w14:paraId="3E86DF93" w14:textId="77777777" w:rsidR="00AF5813" w:rsidRDefault="00AF5813">
                                          <w:pPr>
                                            <w:rPr>
                                              <w:rFonts w:ascii="Times New Roman" w:eastAsia="Times New Roman" w:hAnsi="Times New Roman" w:cs="Times New Roman"/>
                                              <w:color w:val="auto"/>
                                              <w:sz w:val="20"/>
                                              <w:szCs w:val="20"/>
                                            </w:rPr>
                                          </w:pPr>
                                        </w:p>
                                      </w:tc>
                                    </w:tr>
                                  </w:tbl>
                                  <w:p w14:paraId="2C8274CC" w14:textId="77777777" w:rsidR="00AF5813" w:rsidRDefault="00AF5813">
                                    <w:pPr>
                                      <w:rPr>
                                        <w:rFonts w:ascii="Times New Roman" w:eastAsia="Times New Roman" w:hAnsi="Times New Roman" w:cs="Times New Roman"/>
                                        <w:color w:val="auto"/>
                                        <w:sz w:val="20"/>
                                        <w:szCs w:val="20"/>
                                      </w:rPr>
                                    </w:pPr>
                                  </w:p>
                                </w:tc>
                              </w:tr>
                            </w:tbl>
                            <w:p w14:paraId="3666776E"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0FF4DF68" w14:textId="77777777">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283D3E1" w14:textId="77777777">
                                      <w:tc>
                                        <w:tcPr>
                                          <w:tcW w:w="0" w:type="auto"/>
                                          <w:vAlign w:val="center"/>
                                          <w:hideMark/>
                                        </w:tcPr>
                                        <w:p w14:paraId="140081E4"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15"/>
                                              <w:szCs w:val="15"/>
                                            </w:rPr>
                                            <w:t>Bridget Ury and Tabitha Peacock were all smiles during the inaugural Geocaching Urban Walk.</w:t>
                                          </w:r>
                                        </w:p>
                                      </w:tc>
                                    </w:tr>
                                  </w:tbl>
                                  <w:p w14:paraId="46644697" w14:textId="77777777" w:rsidR="00AF5813" w:rsidRDefault="00AF5813">
                                    <w:pPr>
                                      <w:rPr>
                                        <w:rFonts w:ascii="Times New Roman" w:eastAsia="Times New Roman" w:hAnsi="Times New Roman" w:cs="Times New Roman"/>
                                        <w:color w:val="auto"/>
                                        <w:sz w:val="20"/>
                                        <w:szCs w:val="20"/>
                                      </w:rPr>
                                    </w:pPr>
                                  </w:p>
                                </w:tc>
                              </w:tr>
                            </w:tbl>
                            <w:p w14:paraId="402B565F"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563B4E7A" w14:textId="77777777">
                                <w:tc>
                                  <w:tcPr>
                                    <w:tcW w:w="0" w:type="auto"/>
                                    <w:tcMar>
                                      <w:top w:w="0"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A3D9444" w14:textId="77777777">
                                      <w:tc>
                                        <w:tcPr>
                                          <w:tcW w:w="0" w:type="auto"/>
                                          <w:vAlign w:val="center"/>
                                          <w:hideMark/>
                                        </w:tcPr>
                                        <w:p w14:paraId="599D6030" w14:textId="77777777" w:rsidR="00AF5813" w:rsidRDefault="00AF5813">
                                          <w:pPr>
                                            <w:spacing w:line="276" w:lineRule="auto"/>
                                            <w:rPr>
                                              <w:rFonts w:ascii="Tahoma" w:eastAsia="Times New Roman" w:hAnsi="Tahoma" w:cs="Tahoma"/>
                                              <w:color w:val="202020"/>
                                              <w:sz w:val="23"/>
                                              <w:szCs w:val="23"/>
                                            </w:rPr>
                                          </w:pPr>
                                          <w:hyperlink r:id="rId45" w:tooltip="Inaugural Geocaching Urban Walk" w:history="1">
                                            <w:r>
                                              <w:rPr>
                                                <w:rStyle w:val="Hyperlink"/>
                                                <w:rFonts w:ascii="Tahoma" w:eastAsia="Times New Roman" w:hAnsi="Tahoma" w:cs="Tahoma"/>
                                                <w:b/>
                                                <w:bCs/>
                                                <w:color w:val="16ABD3"/>
                                                <w:sz w:val="23"/>
                                                <w:szCs w:val="23"/>
                                                <w:shd w:val="clear" w:color="auto" w:fill="FFFFFF"/>
                                              </w:rPr>
                                              <w:t>Inaugural Geocaching Urban Walk</w:t>
                                            </w:r>
                                          </w:hyperlink>
                                        </w:p>
                                        <w:p w14:paraId="057FFDF0"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lastRenderedPageBreak/>
                                            <w:t xml:space="preserve">The Foothills Urban Walks Committee is pleased to report the success of their inaugural Geocaching Urban Walk at Coal Creek Natural Area on September 20. </w:t>
                                          </w:r>
                                          <w:r>
                                            <w:rPr>
                                              <w:rFonts w:ascii="Tahoma" w:eastAsia="Times New Roman" w:hAnsi="Tahoma" w:cs="Tahoma"/>
                                              <w:color w:val="202020"/>
                                              <w:sz w:val="23"/>
                                              <w:szCs w:val="23"/>
                                              <w:shd w:val="clear" w:color="auto" w:fill="FFFFFF"/>
                                            </w:rPr>
                                            <w:t>Geocaching is a real-life treasure hunt that requires navigation skills, a GPS receiver, and (as this group had) a happy little team to enjoy it with. Learn more about this laughter-filled adventure by reading their </w:t>
                                          </w:r>
                                          <w:hyperlink r:id="rId46" w:tooltip="trip report" w:history="1">
                                            <w:r>
                                              <w:rPr>
                                                <w:rStyle w:val="Hyperlink"/>
                                                <w:rFonts w:ascii="Tahoma" w:eastAsia="Times New Roman" w:hAnsi="Tahoma" w:cs="Tahoma"/>
                                                <w:color w:val="16ABD3"/>
                                                <w:sz w:val="23"/>
                                                <w:szCs w:val="23"/>
                                                <w:shd w:val="clear" w:color="auto" w:fill="FFFFFF"/>
                                              </w:rPr>
                                              <w:t xml:space="preserve">trip report </w:t>
                                            </w:r>
                                          </w:hyperlink>
                                          <w:r>
                                            <w:rPr>
                                              <w:rFonts w:ascii="Tahoma" w:eastAsia="Times New Roman" w:hAnsi="Tahoma" w:cs="Tahoma"/>
                                              <w:color w:val="202020"/>
                                              <w:sz w:val="23"/>
                                              <w:szCs w:val="23"/>
                                              <w:shd w:val="clear" w:color="auto" w:fill="FFFFFF"/>
                                            </w:rPr>
                                            <w:t xml:space="preserve">. Registration for the </w:t>
                                          </w:r>
                                          <w:hyperlink r:id="rId47" w:tooltip="next Geocaching Urban Walk" w:history="1">
                                            <w:r>
                                              <w:rPr>
                                                <w:rStyle w:val="Hyperlink"/>
                                                <w:rFonts w:ascii="Tahoma" w:eastAsia="Times New Roman" w:hAnsi="Tahoma" w:cs="Tahoma"/>
                                                <w:color w:val="16ABD3"/>
                                                <w:sz w:val="23"/>
                                                <w:szCs w:val="23"/>
                                                <w:shd w:val="clear" w:color="auto" w:fill="FFFFFF"/>
                                              </w:rPr>
                                              <w:t>next Geocaching Urban Walk</w:t>
                                            </w:r>
                                          </w:hyperlink>
                                          <w:r>
                                            <w:rPr>
                                              <w:rFonts w:ascii="Tahoma" w:eastAsia="Times New Roman" w:hAnsi="Tahoma" w:cs="Tahoma"/>
                                              <w:color w:val="202020"/>
                                              <w:sz w:val="23"/>
                                              <w:szCs w:val="23"/>
                                              <w:shd w:val="clear" w:color="auto" w:fill="FFFFFF"/>
                                            </w:rPr>
                                            <w:t xml:space="preserve"> at Big Finn Hill Park will open for registration on October 12.</w:t>
                                          </w:r>
                                        </w:p>
                                      </w:tc>
                                    </w:tr>
                                  </w:tbl>
                                  <w:p w14:paraId="476DB165" w14:textId="77777777" w:rsidR="00AF5813" w:rsidRDefault="00AF5813">
                                    <w:pPr>
                                      <w:rPr>
                                        <w:rFonts w:ascii="Times New Roman" w:eastAsia="Times New Roman" w:hAnsi="Times New Roman" w:cs="Times New Roman"/>
                                        <w:color w:val="auto"/>
                                        <w:sz w:val="20"/>
                                        <w:szCs w:val="20"/>
                                      </w:rPr>
                                    </w:pPr>
                                  </w:p>
                                </w:tc>
                              </w:tr>
                            </w:tbl>
                            <w:p w14:paraId="3C3E6F8B"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690C27B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2B8C98A4" w14:textId="77777777">
                                      <w:tc>
                                        <w:tcPr>
                                          <w:tcW w:w="0" w:type="auto"/>
                                          <w:vAlign w:val="center"/>
                                          <w:hideMark/>
                                        </w:tcPr>
                                        <w:p w14:paraId="4249FD70"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78F14E2C">
                                              <v:rect id="_x0000_i1048" style="width:468pt;height:.75pt" o:hralign="center" o:hrstd="t" o:hrnoshade="t" o:hr="t" fillcolor="#f2b421" stroked="f"/>
                                            </w:pict>
                                          </w:r>
                                        </w:p>
                                      </w:tc>
                                    </w:tr>
                                  </w:tbl>
                                  <w:p w14:paraId="4BC89515" w14:textId="77777777" w:rsidR="00AF5813" w:rsidRDefault="00AF5813">
                                    <w:pPr>
                                      <w:rPr>
                                        <w:rFonts w:ascii="Times New Roman" w:eastAsia="Times New Roman" w:hAnsi="Times New Roman" w:cs="Times New Roman"/>
                                        <w:color w:val="auto"/>
                                        <w:sz w:val="20"/>
                                        <w:szCs w:val="20"/>
                                      </w:rPr>
                                    </w:pPr>
                                  </w:p>
                                </w:tc>
                              </w:tr>
                            </w:tbl>
                            <w:p w14:paraId="125D40B9"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1AE464F1"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DBD7E0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F9A019C" w14:textId="77777777">
                                            <w:tc>
                                              <w:tcPr>
                                                <w:tcW w:w="0" w:type="auto"/>
                                                <w:vAlign w:val="center"/>
                                                <w:hideMark/>
                                              </w:tcPr>
                                              <w:p w14:paraId="1E88C27D" w14:textId="10477990"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C50E8A4" wp14:editId="549E3AB7">
                                                      <wp:extent cx="5715000" cy="4286250"/>
                                                      <wp:effectExtent l="0" t="0" r="0" b="0"/>
                                                      <wp:docPr id="1924248405" name="Picture 5" descr="A group of people in hard hats standing on a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48405" name="Picture 5" descr="A group of people in hard hats standing on a path in the wood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523CB375" w14:textId="77777777" w:rsidR="00AF5813" w:rsidRDefault="00AF5813">
                                          <w:pPr>
                                            <w:rPr>
                                              <w:rFonts w:ascii="Times New Roman" w:eastAsia="Times New Roman" w:hAnsi="Times New Roman" w:cs="Times New Roman"/>
                                              <w:color w:val="auto"/>
                                              <w:sz w:val="20"/>
                                              <w:szCs w:val="20"/>
                                            </w:rPr>
                                          </w:pPr>
                                        </w:p>
                                      </w:tc>
                                    </w:tr>
                                  </w:tbl>
                                  <w:p w14:paraId="699882F2" w14:textId="77777777" w:rsidR="00AF5813" w:rsidRDefault="00AF5813">
                                    <w:pPr>
                                      <w:rPr>
                                        <w:rFonts w:ascii="Times New Roman" w:eastAsia="Times New Roman" w:hAnsi="Times New Roman" w:cs="Times New Roman"/>
                                        <w:color w:val="auto"/>
                                        <w:sz w:val="20"/>
                                        <w:szCs w:val="20"/>
                                      </w:rPr>
                                    </w:pPr>
                                  </w:p>
                                </w:tc>
                              </w:tr>
                            </w:tbl>
                            <w:p w14:paraId="47014206"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65BBDE0E" w14:textId="77777777">
                                <w:tc>
                                  <w:tcPr>
                                    <w:tcW w:w="0" w:type="auto"/>
                                    <w:vAlign w:val="center"/>
                                    <w:hideMark/>
                                  </w:tcPr>
                                  <w:p w14:paraId="164EBD2B" w14:textId="77777777" w:rsidR="00AF5813" w:rsidRDefault="00AF5813">
                                    <w:pPr>
                                      <w:jc w:val="right"/>
                                      <w:rPr>
                                        <w:rFonts w:ascii="Tahoma" w:eastAsia="Times New Roman" w:hAnsi="Tahoma" w:cs="Tahoma"/>
                                        <w:color w:val="202020"/>
                                        <w:sz w:val="23"/>
                                        <w:szCs w:val="23"/>
                                      </w:rPr>
                                    </w:pPr>
                                    <w:r>
                                      <w:rPr>
                                        <w:rFonts w:ascii="Tahoma" w:eastAsia="Times New Roman" w:hAnsi="Tahoma" w:cs="Tahoma"/>
                                        <w:color w:val="202020"/>
                                        <w:sz w:val="15"/>
                                        <w:szCs w:val="15"/>
                                      </w:rPr>
                                      <w:t>Stewardship volunteers improving the Middle Fork Connector Trail.</w:t>
                                    </w:r>
                                  </w:p>
                                </w:tc>
                              </w:tr>
                            </w:tbl>
                            <w:p w14:paraId="7342AB34"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7F349D00"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54F5856D" w14:textId="77777777">
                                      <w:tc>
                                        <w:tcPr>
                                          <w:tcW w:w="0" w:type="auto"/>
                                          <w:vAlign w:val="center"/>
                                          <w:hideMark/>
                                        </w:tcPr>
                                        <w:p w14:paraId="5FAEEE36"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Opportunities</w:t>
                                          </w:r>
                                        </w:p>
                                      </w:tc>
                                    </w:tr>
                                  </w:tbl>
                                  <w:p w14:paraId="6A0C9171" w14:textId="77777777" w:rsidR="00AF5813" w:rsidRDefault="00AF5813">
                                    <w:pPr>
                                      <w:rPr>
                                        <w:rFonts w:ascii="Times New Roman" w:eastAsia="Times New Roman" w:hAnsi="Times New Roman" w:cs="Times New Roman"/>
                                        <w:color w:val="auto"/>
                                        <w:sz w:val="20"/>
                                        <w:szCs w:val="20"/>
                                      </w:rPr>
                                    </w:pPr>
                                  </w:p>
                                </w:tc>
                              </w:tr>
                            </w:tbl>
                            <w:p w14:paraId="2077F9FE"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4CFCF63F"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62D532E5" w14:textId="77777777">
                                      <w:tc>
                                        <w:tcPr>
                                          <w:tcW w:w="0" w:type="auto"/>
                                          <w:vAlign w:val="center"/>
                                          <w:hideMark/>
                                        </w:tcPr>
                                        <w:p w14:paraId="35BE5BD1"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Throughout the year, the Foothills Branch sponsors special in-person events, including film presentations and guest speakers. If you’re interested in helping identify outdoor-themed event opportunities, creating event listings, and managing events prior to and on the day of the event, please contact Foothills Event Committee Chair Steve LeBrun at </w:t>
                                          </w:r>
                                          <w:hyperlink r:id="rId49" w:history="1">
                                            <w:r>
                                              <w:rPr>
                                                <w:rStyle w:val="Hyperlink"/>
                                                <w:rFonts w:ascii="Tahoma" w:eastAsia="Times New Roman" w:hAnsi="Tahoma" w:cs="Tahoma"/>
                                                <w:color w:val="16ABD3"/>
                                                <w:sz w:val="23"/>
                                                <w:szCs w:val="23"/>
                                              </w:rPr>
                                              <w:t>stevelebrun@comcast.net</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Seeking Hiking and Backpacking Leadership Coordinator</w:t>
                                          </w:r>
                                          <w:r>
                                            <w:rPr>
                                              <w:rFonts w:ascii="Tahoma" w:eastAsia="Times New Roman" w:hAnsi="Tahoma" w:cs="Tahoma"/>
                                              <w:color w:val="202020"/>
                                              <w:sz w:val="23"/>
                                              <w:szCs w:val="23"/>
                                            </w:rPr>
                                            <w:br/>
                                            <w:t xml:space="preserve">The Foothills Hiking and Backpacking Committee is looking for a Leadership </w:t>
                                          </w:r>
                                          <w:r>
                                            <w:rPr>
                                              <w:rFonts w:ascii="Tahoma" w:eastAsia="Times New Roman" w:hAnsi="Tahoma" w:cs="Tahoma"/>
                                              <w:color w:val="202020"/>
                                              <w:sz w:val="23"/>
                                              <w:szCs w:val="23"/>
                                            </w:rPr>
                                            <w:lastRenderedPageBreak/>
                                            <w:t xml:space="preserve">Coordinator to maintain the leader roster and support the training and certification of new hike and backpack leaders. If you are interested in the Leadership Coordinator position, contact Backpacking Chair </w:t>
                                          </w:r>
                                          <w:hyperlink r:id="rId50" w:tooltip="Cheryl Talbert" w:history="1">
                                            <w:r>
                                              <w:rPr>
                                                <w:rStyle w:val="Hyperlink"/>
                                                <w:rFonts w:ascii="Tahoma" w:eastAsia="Times New Roman" w:hAnsi="Tahoma" w:cs="Tahoma"/>
                                                <w:color w:val="16ABD3"/>
                                                <w:sz w:val="23"/>
                                                <w:szCs w:val="23"/>
                                              </w:rPr>
                                              <w:t>Cheryl Talbert</w:t>
                                            </w:r>
                                          </w:hyperlink>
                                          <w:r>
                                            <w:rPr>
                                              <w:rFonts w:ascii="Tahoma" w:eastAsia="Times New Roman" w:hAnsi="Tahoma" w:cs="Tahoma"/>
                                              <w:color w:val="202020"/>
                                              <w:sz w:val="23"/>
                                              <w:szCs w:val="23"/>
                                            </w:rPr>
                                            <w:t>.</w:t>
                                          </w:r>
                                        </w:p>
                                      </w:tc>
                                    </w:tr>
                                  </w:tbl>
                                  <w:p w14:paraId="280E7075" w14:textId="77777777" w:rsidR="00AF5813" w:rsidRDefault="00AF5813">
                                    <w:pPr>
                                      <w:rPr>
                                        <w:rFonts w:ascii="Times New Roman" w:eastAsia="Times New Roman" w:hAnsi="Times New Roman" w:cs="Times New Roman"/>
                                        <w:color w:val="auto"/>
                                        <w:sz w:val="20"/>
                                        <w:szCs w:val="20"/>
                                      </w:rPr>
                                    </w:pPr>
                                  </w:p>
                                </w:tc>
                              </w:tr>
                            </w:tbl>
                            <w:p w14:paraId="1F7F9C24"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04F8428F"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3F256E8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7731DB47" w14:textId="77777777">
                                            <w:tc>
                                              <w:tcPr>
                                                <w:tcW w:w="0" w:type="auto"/>
                                                <w:vAlign w:val="center"/>
                                                <w:hideMark/>
                                              </w:tcPr>
                                              <w:p w14:paraId="7D95CEF7" w14:textId="2EEE62A2" w:rsidR="00AF5813" w:rsidRDefault="00AF5813">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6F9C2C2" wp14:editId="159FCFAA">
                                                      <wp:extent cx="1905000" cy="2543175"/>
                                                      <wp:effectExtent l="0" t="0" r="0" b="9525"/>
                                                      <wp:docPr id="1995722224" name="Picture 4" descr="A person standing next to a blue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22224" name="Picture 4" descr="A person standing next to a blue po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r>
                                        </w:tbl>
                                        <w:p w14:paraId="4EB6353E" w14:textId="77777777" w:rsidR="00AF5813" w:rsidRDefault="00AF5813">
                                          <w:pPr>
                                            <w:rPr>
                                              <w:rFonts w:ascii="Times New Roman" w:eastAsia="Times New Roman" w:hAnsi="Times New Roman" w:cs="Times New Roman"/>
                                              <w:color w:val="auto"/>
                                              <w:sz w:val="20"/>
                                              <w:szCs w:val="20"/>
                                            </w:rPr>
                                          </w:pPr>
                                        </w:p>
                                      </w:tc>
                                    </w:tr>
                                  </w:tbl>
                                  <w:p w14:paraId="1A0D22AF" w14:textId="77777777" w:rsidR="00AF5813" w:rsidRDefault="00AF5813">
                                    <w:pPr>
                                      <w:rPr>
                                        <w:rFonts w:ascii="Times New Roman" w:eastAsia="Times New Roman" w:hAnsi="Times New Roman" w:cs="Times New Roman"/>
                                        <w:color w:val="auto"/>
                                        <w:sz w:val="20"/>
                                        <w:szCs w:val="20"/>
                                      </w:rPr>
                                    </w:pPr>
                                  </w:p>
                                </w:tc>
                              </w:tr>
                            </w:tbl>
                            <w:p w14:paraId="431E1727"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6B4199A7"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4C5CFAB0" w14:textId="77777777">
                                      <w:tc>
                                        <w:tcPr>
                                          <w:tcW w:w="0" w:type="auto"/>
                                          <w:vAlign w:val="center"/>
                                          <w:hideMark/>
                                        </w:tcPr>
                                        <w:p w14:paraId="746B1DA3" w14:textId="77777777" w:rsidR="00AF5813" w:rsidRDefault="00AF5813">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Spotlight</w:t>
                                          </w:r>
                                        </w:p>
                                      </w:tc>
                                    </w:tr>
                                  </w:tbl>
                                  <w:p w14:paraId="260A112C" w14:textId="77777777" w:rsidR="00AF5813" w:rsidRDefault="00AF5813">
                                    <w:pPr>
                                      <w:rPr>
                                        <w:rFonts w:ascii="Times New Roman" w:eastAsia="Times New Roman" w:hAnsi="Times New Roman" w:cs="Times New Roman"/>
                                        <w:color w:val="auto"/>
                                        <w:sz w:val="20"/>
                                        <w:szCs w:val="20"/>
                                      </w:rPr>
                                    </w:pPr>
                                  </w:p>
                                </w:tc>
                              </w:tr>
                            </w:tbl>
                            <w:p w14:paraId="4EB07F3F" w14:textId="77777777" w:rsidR="00AF5813" w:rsidRDefault="00AF5813">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AF5813" w14:paraId="5FE53A00"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F5813" w14:paraId="1AE46F9B" w14:textId="77777777">
                                      <w:tc>
                                        <w:tcPr>
                                          <w:tcW w:w="0" w:type="auto"/>
                                          <w:vAlign w:val="center"/>
                                          <w:hideMark/>
                                        </w:tcPr>
                                        <w:p w14:paraId="640E7D29" w14:textId="77777777" w:rsidR="00AF5813" w:rsidRDefault="00AF5813">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shd w:val="clear" w:color="auto" w:fill="FFFFFF"/>
                                            </w:rPr>
                                            <w:t>Meet Pam Jorgensen, a Foothills Hike and Urban Walk leader. Pam has had a remarkably busy summer. She led or co-lead over 30 hikes and walks with the 2023 GoHike course. Pam has been recognized for her leadership and contributions to the Foothills Branch with the Super Volunteer, Key Instructor, and Key Leader badges.</w:t>
                                          </w:r>
                                          <w:r>
                                            <w:rPr>
                                              <w:rFonts w:ascii="Tahoma" w:eastAsia="Times New Roman" w:hAnsi="Tahoma" w:cs="Tahoma"/>
                                              <w:color w:val="202020"/>
                                              <w:sz w:val="23"/>
                                              <w:szCs w:val="23"/>
                                            </w:rPr>
                                            <w:br/>
                                          </w:r>
                                          <w:r>
                                            <w:rPr>
                                              <w:rFonts w:ascii="Tahoma" w:eastAsia="Times New Roman" w:hAnsi="Tahoma" w:cs="Tahoma"/>
                                              <w:color w:val="202020"/>
                                              <w:sz w:val="23"/>
                                              <w:szCs w:val="23"/>
                                            </w:rPr>
                                            <w:br/>
                                            <w:t>Pam joined The Mountaineers in 2017 after an REI trip to Machu Picchu that helped her realize how much she loves the outdoors and being with other people who also love the outdoors. Pam credits The Mountaineers with providing her the opportunity to share her passion with others by becoming a leader with the Conditioning Hiking Series (CHS) and GoHike community. She enjoys seeing the happiness of others as they travel on a new trail or complete a challenging hike. But the best part for Pam is reflecting on each experience at an after-hike social. Thank you, Pam!</w:t>
                                          </w:r>
                                        </w:p>
                                      </w:tc>
                                    </w:tr>
                                  </w:tbl>
                                  <w:p w14:paraId="489A3B64" w14:textId="77777777" w:rsidR="00AF5813" w:rsidRDefault="00AF5813">
                                    <w:pPr>
                                      <w:rPr>
                                        <w:rFonts w:ascii="Times New Roman" w:eastAsia="Times New Roman" w:hAnsi="Times New Roman" w:cs="Times New Roman"/>
                                        <w:color w:val="auto"/>
                                        <w:sz w:val="20"/>
                                        <w:szCs w:val="20"/>
                                      </w:rPr>
                                    </w:pPr>
                                  </w:p>
                                </w:tc>
                              </w:tr>
                            </w:tbl>
                            <w:p w14:paraId="77EF078F" w14:textId="77777777" w:rsidR="00AF5813" w:rsidRDefault="00AF5813">
                              <w:pPr>
                                <w:rPr>
                                  <w:rFonts w:ascii="Times New Roman" w:eastAsia="Times New Roman" w:hAnsi="Times New Roman" w:cs="Times New Roman"/>
                                  <w:color w:val="auto"/>
                                  <w:sz w:val="20"/>
                                  <w:szCs w:val="20"/>
                                </w:rPr>
                              </w:pPr>
                            </w:p>
                          </w:tc>
                        </w:tr>
                      </w:tbl>
                      <w:p w14:paraId="6EB77F3A" w14:textId="77777777" w:rsidR="00AF5813" w:rsidRDefault="00AF5813">
                        <w:pPr>
                          <w:rPr>
                            <w:rFonts w:ascii="Times New Roman" w:eastAsia="Times New Roman" w:hAnsi="Times New Roman" w:cs="Times New Roman"/>
                            <w:color w:val="auto"/>
                            <w:sz w:val="20"/>
                            <w:szCs w:val="20"/>
                          </w:rPr>
                        </w:pPr>
                      </w:p>
                    </w:tc>
                  </w:tr>
                </w:tbl>
                <w:p w14:paraId="4E1DA0E7" w14:textId="77777777" w:rsidR="00AF5813" w:rsidRDefault="00AF5813">
                  <w:pPr>
                    <w:rPr>
                      <w:rFonts w:ascii="Times New Roman" w:eastAsia="Times New Roman" w:hAnsi="Times New Roman" w:cs="Times New Roman"/>
                      <w:color w:val="auto"/>
                      <w:sz w:val="20"/>
                      <w:szCs w:val="20"/>
                    </w:rPr>
                  </w:pPr>
                </w:p>
              </w:tc>
            </w:tr>
          </w:tbl>
          <w:p w14:paraId="1D044D2D" w14:textId="77777777" w:rsidR="00AF5813" w:rsidRDefault="00AF5813">
            <w:pPr>
              <w:jc w:val="center"/>
              <w:rPr>
                <w:rFonts w:ascii="Times New Roman" w:eastAsia="Times New Roman" w:hAnsi="Times New Roman" w:cs="Times New Roman"/>
                <w:color w:val="auto"/>
                <w:sz w:val="20"/>
                <w:szCs w:val="20"/>
              </w:rPr>
            </w:pPr>
          </w:p>
        </w:tc>
      </w:tr>
    </w:tbl>
    <w:p w14:paraId="2576C7D0" w14:textId="77777777" w:rsidR="00F056C3" w:rsidRPr="00AF5813" w:rsidRDefault="00F056C3" w:rsidP="00AF5813"/>
    <w:sectPr w:rsidR="00F056C3" w:rsidRPr="00AF5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13"/>
    <w:rsid w:val="002E0653"/>
    <w:rsid w:val="00AF5813"/>
    <w:rsid w:val="00E52CE3"/>
    <w:rsid w:val="00F0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1428D"/>
  <w15:chartTrackingRefBased/>
  <w15:docId w15:val="{E8019D26-C835-4283-8EEB-A7CD7474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813"/>
    <w:pPr>
      <w:spacing w:after="0" w:line="240" w:lineRule="auto"/>
    </w:pPr>
    <w:rPr>
      <w:rFonts w:ascii="Calibri" w:hAnsi="Calibri" w:cs="Calibri"/>
      <w:color w:val="0000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813"/>
    <w:rPr>
      <w:color w:val="0000FF"/>
      <w:u w:val="single"/>
    </w:rPr>
  </w:style>
  <w:style w:type="paragraph" w:styleId="NormalWeb">
    <w:name w:val="Normal (Web)"/>
    <w:basedOn w:val="Normal"/>
    <w:uiPriority w:val="99"/>
    <w:semiHidden/>
    <w:unhideWhenUsed/>
    <w:rsid w:val="00AF5813"/>
    <w:pPr>
      <w:spacing w:before="240" w:after="240"/>
    </w:pPr>
  </w:style>
  <w:style w:type="character" w:styleId="UnresolvedMention">
    <w:name w:val="Unresolved Mention"/>
    <w:basedOn w:val="DefaultParagraphFont"/>
    <w:uiPriority w:val="99"/>
    <w:semiHidden/>
    <w:unhideWhenUsed/>
    <w:rsid w:val="00AF5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953888">
      <w:bodyDiv w:val="1"/>
      <w:marLeft w:val="0"/>
      <w:marRight w:val="0"/>
      <w:marTop w:val="0"/>
      <w:marBottom w:val="0"/>
      <w:divBdr>
        <w:top w:val="none" w:sz="0" w:space="0" w:color="auto"/>
        <w:left w:val="none" w:sz="0" w:space="0" w:color="auto"/>
        <w:bottom w:val="none" w:sz="0" w:space="0" w:color="auto"/>
        <w:right w:val="none" w:sz="0" w:space="0" w:color="auto"/>
      </w:divBdr>
    </w:div>
    <w:div w:id="1242325476">
      <w:bodyDiv w:val="1"/>
      <w:marLeft w:val="0"/>
      <w:marRight w:val="0"/>
      <w:marTop w:val="0"/>
      <w:marBottom w:val="0"/>
      <w:divBdr>
        <w:top w:val="none" w:sz="0" w:space="0" w:color="auto"/>
        <w:left w:val="none" w:sz="0" w:space="0" w:color="auto"/>
        <w:bottom w:val="none" w:sz="0" w:space="0" w:color="auto"/>
        <w:right w:val="none" w:sz="0" w:space="0" w:color="auto"/>
      </w:divBdr>
    </w:div>
    <w:div w:id="214731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c841ecc29e561c79fb0c0b9f234d9ab6bb889d7618dd4c1fa4341ccdb78b4e73c993f864ef34eaebe99d3c5a4b41c46ab76c16d282c000f9&amp;data=05%7C01%7C%7Cf5016a23ddfc4f013c7408dbc800bd8f%7C84df9e7fe9f640afb435aaaaaaaaaaaa%7C1%7C0%7C638323677762802814%7CUnknown%7CTWFpbGZsb3d8eyJWIjoiMC4wLjAwMDAiLCJQIjoiV2luMzIiLCJBTiI6Ik1haWwiLCJXVCI6Mn0%3D%7C3000%7C%7C%7C&amp;sdata=m8wivGmZ3c3FnlqRNF4QytnKJAq%2B0G09LS6c1qq1Zp4%3D&amp;reserved=0" TargetMode="External"/><Relationship Id="rId18" Type="http://schemas.openxmlformats.org/officeDocument/2006/relationships/image" Target="media/image3.jpeg"/><Relationship Id="rId26" Type="http://schemas.openxmlformats.org/officeDocument/2006/relationships/hyperlink" Target="https://na01.safelinks.protection.outlook.com/?url=https%3A%2F%2Fcl.s7.exct.net%2F%3Fqs%3Dc841ecc29e561c79f2e6192bf48c28eec2c4c745f398f1edad1dfe7f96cca37a1779a833815a96713a3097c80ecb444735540ee1262a216a&amp;data=05%7C01%7C%7Cf5016a23ddfc4f013c7408dbc800bd8f%7C84df9e7fe9f640afb435aaaaaaaaaaaa%7C1%7C0%7C638323677762959037%7CUnknown%7CTWFpbGZsb3d8eyJWIjoiMC4wLjAwMDAiLCJQIjoiV2luMzIiLCJBTiI6Ik1haWwiLCJXVCI6Mn0%3D%7C3000%7C%7C%7C&amp;sdata=aBIoifaJc6uauJ%2Bo03SDKj1axhzPn0LFF1exnNysxE4%3D&amp;reserved=0" TargetMode="External"/><Relationship Id="rId39" Type="http://schemas.openxmlformats.org/officeDocument/2006/relationships/hyperlink" Target="https://na01.safelinks.protection.outlook.com/?url=https%3A%2F%2Fcl.s7.exct.net%2F%3Fqs%3Dc841ecc29e561c798d009a67a1b55c4bcc5e7d6577b9ef3920b977e0e2b7530108e76fe7375efb093642bc61bd84f359ccd4d621848678b4&amp;data=05%7C01%7C%7Cf5016a23ddfc4f013c7408dbc800bd8f%7C84df9e7fe9f640afb435aaaaaaaaaaaa%7C1%7C0%7C638323677762959037%7CUnknown%7CTWFpbGZsb3d8eyJWIjoiMC4wLjAwMDAiLCJQIjoiV2luMzIiLCJBTiI6Ik1haWwiLCJXVCI6Mn0%3D%7C3000%7C%7C%7C&amp;sdata=hbQ9iK5gfofHqGpt25sd65cLbSGuPzSiVOBJeFGktzs%3D&amp;reserved=0" TargetMode="External"/><Relationship Id="rId21" Type="http://schemas.openxmlformats.org/officeDocument/2006/relationships/hyperlink" Target="https://na01.safelinks.protection.outlook.com/?url=https%3A%2F%2Fcl.s7.exct.net%2F%3Fqs%3Dc841ecc29e561c79a2817794218b3d9bf49face7d0e0b095e552d9dd1bd4d41a03598b099798ff8a076256af30db2aeb4dfe54256b7ac02c&amp;data=05%7C01%7C%7Cf5016a23ddfc4f013c7408dbc800bd8f%7C84df9e7fe9f640afb435aaaaaaaaaaaa%7C1%7C0%7C638323677762959037%7CUnknown%7CTWFpbGZsb3d8eyJWIjoiMC4wLjAwMDAiLCJQIjoiV2luMzIiLCJBTiI6Ik1haWwiLCJXVCI6Mn0%3D%7C3000%7C%7C%7C&amp;sdata=qRTE88HkVzefWV4ubvCo1x%2FlZebLpPRGcgkpIyQ2JC4%3D&amp;reserved=0" TargetMode="External"/><Relationship Id="rId34" Type="http://schemas.openxmlformats.org/officeDocument/2006/relationships/image" Target="media/image7.jpeg"/><Relationship Id="rId42" Type="http://schemas.openxmlformats.org/officeDocument/2006/relationships/hyperlink" Target="https://na01.safelinks.protection.outlook.com/?url=https%3A%2F%2Fcl.s7.exct.net%2F%3Fqs%3Dc841ecc29e561c798dd358105d085f20c434a9a40e59ba0bd8200fe3124c10d7e7aaad6a2b35f499ab66ac148bca5a5fa26993dbe763d44b&amp;data=05%7C01%7C%7Cf5016a23ddfc4f013c7408dbc800bd8f%7C84df9e7fe9f640afb435aaaaaaaaaaaa%7C1%7C0%7C638323677763115253%7CUnknown%7CTWFpbGZsb3d8eyJWIjoiMC4wLjAwMDAiLCJQIjoiV2luMzIiLCJBTiI6Ik1haWwiLCJXVCI6Mn0%3D%7C3000%7C%7C%7C&amp;sdata=cdgwuBy1zlB%2FdWdcjtLEw3a3TetxiZ552vx0IChG0XA%3D&amp;reserved=0" TargetMode="External"/><Relationship Id="rId47" Type="http://schemas.openxmlformats.org/officeDocument/2006/relationships/hyperlink" Target="https://na01.safelinks.protection.outlook.com/?url=https%3A%2F%2Fcl.s7.exct.net%2F%3Fqs%3Dc841ecc29e561c798fff0d06791dc72ce273aba70789a8e7160fd282c95a17487e56087e019b6a4bf20ec631e9068ea943dfa9ab8fc2dafd&amp;data=05%7C01%7C%7Cf5016a23ddfc4f013c7408dbc800bd8f%7C84df9e7fe9f640afb435aaaaaaaaaaaa%7C1%7C0%7C638323677763115253%7CUnknown%7CTWFpbGZsb3d8eyJWIjoiMC4wLjAwMDAiLCJQIjoiV2luMzIiLCJBTiI6Ik1haWwiLCJXVCI6Mn0%3D%7C3000%7C%7C%7C&amp;sdata=gOlk1vI%2FKlKyscnSzrU4E%2F2SQ6euQcn6OrlaIuqbilY%3D&amp;reserved=0" TargetMode="External"/><Relationship Id="rId50" Type="http://schemas.openxmlformats.org/officeDocument/2006/relationships/hyperlink" Target="mailto:cascadehiker12@gmail.com?subject=" TargetMode="External"/><Relationship Id="rId7" Type="http://schemas.openxmlformats.org/officeDocument/2006/relationships/hyperlink" Target="https://na01.safelinks.protection.outlook.com/?url=https%3A%2F%2Fcl.s7.exct.net%2F%3Fqs%3Dc841ecc29e561c793d0f21831d8cd45fd1bc1d4cbc41d618451975a94955098c25a7887a526e0c85b30287ec1bb9bde6a2619ac3b1d1f383&amp;data=05%7C01%7C%7Cf5016a23ddfc4f013c7408dbc800bd8f%7C84df9e7fe9f640afb435aaaaaaaaaaaa%7C1%7C0%7C638323677762802814%7CUnknown%7CTWFpbGZsb3d8eyJWIjoiMC4wLjAwMDAiLCJQIjoiV2luMzIiLCJBTiI6Ik1haWwiLCJXVCI6Mn0%3D%7C3000%7C%7C%7C&amp;sdata=hWUOzS5Nkc2reQOO9HQS7ndRvozTJCLEs9yaE0E7DvE%3D&amp;reserved=0" TargetMode="Externa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c841ecc29e561c794311b2a0eb0cb189cd199b9f4e67ebbc6cb43dc6ea9cb37a3b835bd48c7923dbc1c258a5ac2d0df2c3c9af2ee5115197&amp;data=05%7C01%7C%7Cf5016a23ddfc4f013c7408dbc800bd8f%7C84df9e7fe9f640afb435aaaaaaaaaaaa%7C1%7C0%7C638323677762802814%7CUnknown%7CTWFpbGZsb3d8eyJWIjoiMC4wLjAwMDAiLCJQIjoiV2luMzIiLCJBTiI6Ik1haWwiLCJXVCI6Mn0%3D%7C3000%7C%7C%7C&amp;sdata=GrUNQA5CAy%2FYhBAd4ViQ6SWE2NqzmzOCTI2T3CzOD38%3D&amp;reserved=0" TargetMode="External"/><Relationship Id="rId29" Type="http://schemas.openxmlformats.org/officeDocument/2006/relationships/hyperlink" Target="https://na01.safelinks.protection.outlook.com/?url=https%3A%2F%2Fcl.s7.exct.net%2F%3Fqs%3Dc841ecc29e561c79abdba1799b865c361519f93f2c65b6a66e8825ca8e06267012f5c5968b84895474b7246d199a5f3296e6f5c78b801200&amp;data=05%7C01%7C%7Cf5016a23ddfc4f013c7408dbc800bd8f%7C84df9e7fe9f640afb435aaaaaaaaaaaa%7C1%7C0%7C638323677762959037%7CUnknown%7CTWFpbGZsb3d8eyJWIjoiMC4wLjAwMDAiLCJQIjoiV2luMzIiLCJBTiI6Ik1haWwiLCJXVCI6Mn0%3D%7C3000%7C%7C%7C&amp;sdata=Hb1aEKj4dV5f8vVPy7d9zaq5MZLR6ax6am2Vby7jwwU%3D&amp;reserved=0" TargetMode="External"/><Relationship Id="rId11" Type="http://schemas.openxmlformats.org/officeDocument/2006/relationships/hyperlink" Target="https://na01.safelinks.protection.outlook.com/?url=https%3A%2F%2Fcl.s7.exct.net%2F%3Fqs%3Dc841ecc29e561c79adabcb35f25790455da5c6a6f0ccf970ba7d6fa5a288ba8a32e45693dfd4e931129593099d5c94216ff0b09c00ee8ef4&amp;data=05%7C01%7C%7Cf5016a23ddfc4f013c7408dbc800bd8f%7C84df9e7fe9f640afb435aaaaaaaaaaaa%7C1%7C0%7C638323677762802814%7CUnknown%7CTWFpbGZsb3d8eyJWIjoiMC4wLjAwMDAiLCJQIjoiV2luMzIiLCJBTiI6Ik1haWwiLCJXVCI6Mn0%3D%7C3000%7C%7C%7C&amp;sdata=P6SFB3%2Bvru9gVXsne6IXq4jVHs6Ng5dhMqIFZl84TUo%3D&amp;reserved=0" TargetMode="External"/><Relationship Id="rId24" Type="http://schemas.openxmlformats.org/officeDocument/2006/relationships/hyperlink" Target="https://na01.safelinks.protection.outlook.com/?url=https%3A%2F%2Fcl.s7.exct.net%2F%3Fqs%3Dc841ecc29e561c79721c350fdb9d3cad17d8b408911f2584ee391feae9aaa2d2c340c8299887c426996ba4be9a88d9b3319dac0c3c6a20ed&amp;data=05%7C01%7C%7Cf5016a23ddfc4f013c7408dbc800bd8f%7C84df9e7fe9f640afb435aaaaaaaaaaaa%7C1%7C0%7C638323677762959037%7CUnknown%7CTWFpbGZsb3d8eyJWIjoiMC4wLjAwMDAiLCJQIjoiV2luMzIiLCJBTiI6Ik1haWwiLCJXVCI6Mn0%3D%7C3000%7C%7C%7C&amp;sdata=3j2RoLSPnV7VT62wV9pkHLpUQtkNaNlWcnczASi4rxQ%3D&amp;reserved=0" TargetMode="External"/><Relationship Id="rId32" Type="http://schemas.openxmlformats.org/officeDocument/2006/relationships/image" Target="media/image6.jpeg"/><Relationship Id="rId37" Type="http://schemas.openxmlformats.org/officeDocument/2006/relationships/image" Target="media/image8.jpeg"/><Relationship Id="rId40" Type="http://schemas.openxmlformats.org/officeDocument/2006/relationships/hyperlink" Target="https://na01.safelinks.protection.outlook.com/?url=https%3A%2F%2Fcl.s7.exct.net%2F%3Fqs%3Dc841ecc29e561c794a0777bb18e8ed1dcf1d3834b7a4804153f463478a06e144f0ddfcbbd3ee2f909c7860b0906367f75f163f6af84b7e94&amp;data=05%7C01%7C%7Cf5016a23ddfc4f013c7408dbc800bd8f%7C84df9e7fe9f640afb435aaaaaaaaaaaa%7C1%7C0%7C638323677762959037%7CUnknown%7CTWFpbGZsb3d8eyJWIjoiMC4wLjAwMDAiLCJQIjoiV2luMzIiLCJBTiI6Ik1haWwiLCJXVCI6Mn0%3D%7C3000%7C%7C%7C&amp;sdata=rmoTeIqVLrfpAB9HeKQr6%2BPugUqIdKS8mGvLnbV%2BAQ4%3D&amp;reserved=0" TargetMode="External"/><Relationship Id="rId45" Type="http://schemas.openxmlformats.org/officeDocument/2006/relationships/hyperlink" Target="https://na01.safelinks.protection.outlook.com/?url=https%3A%2F%2Fcl.s7.exct.net%2F%3Fqs%3Dc841ecc29e561c79c3bc5159ebcc0d1f92f109a0015f4317a1e5f73d4cef35c0dbb3fe755199f75d3a835ab4a57a34745e2b950c02e46780&amp;data=05%7C01%7C%7Cf5016a23ddfc4f013c7408dbc800bd8f%7C84df9e7fe9f640afb435aaaaaaaaaaaa%7C1%7C0%7C638323677763115253%7CUnknown%7CTWFpbGZsb3d8eyJWIjoiMC4wLjAwMDAiLCJQIjoiV2luMzIiLCJBTiI6Ik1haWwiLCJXVCI6Mn0%3D%7C3000%7C%7C%7C&amp;sdata=ejE8JLBu4SVK1hq1QL2G8zKqPizG8SldcZvo5DIDOcU%3D&amp;reserved=0" TargetMode="External"/><Relationship Id="rId53" Type="http://schemas.openxmlformats.org/officeDocument/2006/relationships/theme" Target="theme/theme1.xml"/><Relationship Id="rId5" Type="http://schemas.openxmlformats.org/officeDocument/2006/relationships/hyperlink" Target="https://na01.safelinks.protection.outlook.com/?url=https%3A%2F%2Fview.s7.exacttarget.com%2F%3Fqs%3D70be2e5f8c3659236fba4a7c7acd21368a2a9507ac6440515cf39b78a1ce3ad05e14bac4603bb6e06483344def3f7c833adc4f3e2088a6175586f3df36933d8ea349a74a8ca63d01f7a40b019d8100db&amp;data=05%7C01%7C%7Cf5016a23ddfc4f013c7408dbc800bd8f%7C84df9e7fe9f640afb435aaaaaaaaaaaa%7C1%7C0%7C638323677762802814%7CUnknown%7CTWFpbGZsb3d8eyJWIjoiMC4wLjAwMDAiLCJQIjoiV2luMzIiLCJBTiI6Ik1haWwiLCJXVCI6Mn0%3D%7C3000%7C%7C%7C&amp;sdata=2CqwDN%2BeX8Yd%2BtRdHpdoRZeQntTi84l%2Bo3G0ibkfoqM%3D&amp;reserved=0" TargetMode="External"/><Relationship Id="rId10" Type="http://schemas.openxmlformats.org/officeDocument/2006/relationships/hyperlink" Target="https://na01.safelinks.protection.outlook.com/?url=https%3A%2F%2Fcl.s7.exct.net%2F%3Fqs%3Dc841ecc29e561c795c90d54b5c468139d53ded1c2f0d4ba2c311fbf81989c25bc30edb5908cb9ff2af891574634b35ea89aebd6f15c2a43c&amp;data=05%7C01%7C%7Cf5016a23ddfc4f013c7408dbc800bd8f%7C84df9e7fe9f640afb435aaaaaaaaaaaa%7C1%7C0%7C638323677762802814%7CUnknown%7CTWFpbGZsb3d8eyJWIjoiMC4wLjAwMDAiLCJQIjoiV2luMzIiLCJBTiI6Ik1haWwiLCJXVCI6Mn0%3D%7C3000%7C%7C%7C&amp;sdata=6KFk8Io5rXWAAoe%2BL3BvoiTHah4S5BAWqktmHjvJJE4%3D&amp;reserved=0" TargetMode="External"/><Relationship Id="rId19" Type="http://schemas.openxmlformats.org/officeDocument/2006/relationships/hyperlink" Target="https://na01.safelinks.protection.outlook.com/?url=https%3A%2F%2Fcl.s7.exct.net%2F%3Fqs%3Dc841ecc29e561c79c01b6e20cb77ff1122973b59d0300b7b0a85bed052d613c583d21b6c7f7fb378cfe7d7c1220c5aad7af38bcf093ced3e&amp;data=05%7C01%7C%7Cf5016a23ddfc4f013c7408dbc800bd8f%7C84df9e7fe9f640afb435aaaaaaaaaaaa%7C1%7C0%7C638323677762959037%7CUnknown%7CTWFpbGZsb3d8eyJWIjoiMC4wLjAwMDAiLCJQIjoiV2luMzIiLCJBTiI6Ik1haWwiLCJXVCI6Mn0%3D%7C3000%7C%7C%7C&amp;sdata=HoZJZH4S76d3Y8bsyGwYKCFKSVVETzwJUbEFEGVrDbA%3D&amp;reserved=0" TargetMode="External"/><Relationship Id="rId31" Type="http://schemas.openxmlformats.org/officeDocument/2006/relationships/hyperlink" Target="https://na01.safelinks.protection.outlook.com/?url=https%3A%2F%2Fcl.s7.exct.net%2F%3Fqs%3Dc841ecc29e561c798bcc338c799461e2594646ef8e70cebfeeafbfcaa0111ae509b29d6ac8b7c912eeca7085a0d071fba4d90ad8432f9a47&amp;data=05%7C01%7C%7Cf5016a23ddfc4f013c7408dbc800bd8f%7C84df9e7fe9f640afb435aaaaaaaaaaaa%7C1%7C0%7C638323677762959037%7CUnknown%7CTWFpbGZsb3d8eyJWIjoiMC4wLjAwMDAiLCJQIjoiV2luMzIiLCJBTiI6Ik1haWwiLCJXVCI6Mn0%3D%7C3000%7C%7C%7C&amp;sdata=F7pl3gOBmnRGPkUnnty2ukah0EaSckS19wCVo3FhXwA%3D&amp;reserved=0"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hyperlink" Target="https://na01.safelinks.protection.outlook.com/?url=https%3A%2F%2Fcl.s7.exct.net%2F%3Fqs%3Dc841ecc29e561c7990a77d612038db3a2e3e4fac7ad849297f299fe37384a54a95cc28327dead5f2f7ea6f330d9fa4b62da2f3df7886a02a&amp;data=05%7C01%7C%7Cf5016a23ddfc4f013c7408dbc800bd8f%7C84df9e7fe9f640afb435aaaaaaaaaaaa%7C1%7C0%7C638323677762802814%7CUnknown%7CTWFpbGZsb3d8eyJWIjoiMC4wLjAwMDAiLCJQIjoiV2luMzIiLCJBTiI6Ik1haWwiLCJXVCI6Mn0%3D%7C3000%7C%7C%7C&amp;sdata=oljGmb4izqydQYdP45EvsNKSyQm2vsa%2FPtiyK2EMEaI%3D&amp;reserved=0" TargetMode="External"/><Relationship Id="rId9" Type="http://schemas.openxmlformats.org/officeDocument/2006/relationships/hyperlink" Target="https://na01.safelinks.protection.outlook.com/?url=https%3A%2F%2Fcl.s7.exct.net%2F%3Fqs%3Dc841ecc29e561c7955cf0def04f641a7abce935654bc7c52dec67c0ad7f4afcd29f6c70510ec30e043e0033e357ecbca7f71dec5835235e5&amp;data=05%7C01%7C%7Cf5016a23ddfc4f013c7408dbc800bd8f%7C84df9e7fe9f640afb435aaaaaaaaaaaa%7C1%7C0%7C638323677762802814%7CUnknown%7CTWFpbGZsb3d8eyJWIjoiMC4wLjAwMDAiLCJQIjoiV2luMzIiLCJBTiI6Ik1haWwiLCJXVCI6Mn0%3D%7C3000%7C%7C%7C&amp;sdata=zFHDkp%2FR7FE9bOjShSLLjmv45jocMG82TK6x%2F98mveA%3D&amp;reserved=0" TargetMode="External"/><Relationship Id="rId14" Type="http://schemas.openxmlformats.org/officeDocument/2006/relationships/hyperlink" Target="https://na01.safelinks.protection.outlook.com/?url=https%3A%2F%2Fcl.s7.exct.net%2F%3Fqs%3Dc841ecc29e561c794a248581e7fa951bc7f81fc58e1e61ad5d5e3f853af68dde6dda1cbc798a76abcc4476c0a5c9893d26ff8cad7a1115b3&amp;data=05%7C01%7C%7Cf5016a23ddfc4f013c7408dbc800bd8f%7C84df9e7fe9f640afb435aaaaaaaaaaaa%7C1%7C0%7C638323677762802814%7CUnknown%7CTWFpbGZsb3d8eyJWIjoiMC4wLjAwMDAiLCJQIjoiV2luMzIiLCJBTiI6Ik1haWwiLCJXVCI6Mn0%3D%7C3000%7C%7C%7C&amp;sdata=vx8tPLS6Emzud6%2BiRFeOUuNPcyLoOYLOkaC8Wc0Tb0c%3D&amp;reserved=0" TargetMode="External"/><Relationship Id="rId22" Type="http://schemas.openxmlformats.org/officeDocument/2006/relationships/image" Target="media/image4.png"/><Relationship Id="rId27" Type="http://schemas.openxmlformats.org/officeDocument/2006/relationships/hyperlink" Target="https://na01.safelinks.protection.outlook.com/?url=https%3A%2F%2Fcl.s7.exct.net%2F%3Fqs%3Dc841ecc29e561c7918aa9e8370404e933333cf6535f6eaf964d19789fd5c1d69c57ecedd822c91611a3950b2fc3b56168779c2c92bab2db4&amp;data=05%7C01%7C%7Cf5016a23ddfc4f013c7408dbc800bd8f%7C84df9e7fe9f640afb435aaaaaaaaaaaa%7C1%7C0%7C638323677762959037%7CUnknown%7CTWFpbGZsb3d8eyJWIjoiMC4wLjAwMDAiLCJQIjoiV2luMzIiLCJBTiI6Ik1haWwiLCJXVCI6Mn0%3D%7C3000%7C%7C%7C&amp;sdata=jJpV3a7OMNaEc4y3bnCsOfQkBn6iv9M5sZcNZ5T0IG4%3D&amp;reserved=0" TargetMode="External"/><Relationship Id="rId30" Type="http://schemas.openxmlformats.org/officeDocument/2006/relationships/image" Target="media/image5.jpeg"/><Relationship Id="rId35" Type="http://schemas.openxmlformats.org/officeDocument/2006/relationships/hyperlink" Target="https://na01.safelinks.protection.outlook.com/?url=https%3A%2F%2Fcl.s7.exct.net%2F%3Fqs%3Dc841ecc29e561c798bcc338c799461e2594646ef8e70cebfeeafbfcaa0111ae509b29d6ac8b7c912eeca7085a0d071fba4d90ad8432f9a47&amp;data=05%7C01%7C%7Cf5016a23ddfc4f013c7408dbc800bd8f%7C84df9e7fe9f640afb435aaaaaaaaaaaa%7C1%7C0%7C638323677762959037%7CUnknown%7CTWFpbGZsb3d8eyJWIjoiMC4wLjAwMDAiLCJQIjoiV2luMzIiLCJBTiI6Ik1haWwiLCJXVCI6Mn0%3D%7C3000%7C%7C%7C&amp;sdata=F7pl3gOBmnRGPkUnnty2ukah0EaSckS19wCVo3FhXwA%3D&amp;reserved=0" TargetMode="External"/><Relationship Id="rId43" Type="http://schemas.openxmlformats.org/officeDocument/2006/relationships/hyperlink" Target="https://na01.safelinks.protection.outlook.com/?url=https%3A%2F%2Fcl.s7.exct.net%2F%3Fqs%3Dc841ecc29e561c796affcae7c898a067a57c6723c1b08a8ab553104d03dfbcd4f3f551528ee37b96d9e1c1249c3b832605de34b66b984924&amp;data=05%7C01%7C%7Cf5016a23ddfc4f013c7408dbc800bd8f%7C84df9e7fe9f640afb435aaaaaaaaaaaa%7C1%7C0%7C638323677763115253%7CUnknown%7CTWFpbGZsb3d8eyJWIjoiMC4wLjAwMDAiLCJQIjoiV2luMzIiLCJBTiI6Ik1haWwiLCJXVCI6Mn0%3D%7C3000%7C%7C%7C&amp;sdata=KqPLNQdrpxNNh%2FwGvVAlptqtlLoYK1XjdwTYK2hxUCE%3D&amp;reserved=0" TargetMode="External"/><Relationship Id="rId48" Type="http://schemas.openxmlformats.org/officeDocument/2006/relationships/image" Target="media/image10.jpeg"/><Relationship Id="rId8" Type="http://schemas.openxmlformats.org/officeDocument/2006/relationships/image" Target="media/image2.jpeg"/><Relationship Id="rId5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c841ecc29e561c79c4e41621ed638b326b77b845b75f1bfc1ccbf09c38891f0c973f694c732598c0d996a9399943db9ad3b2aea6057cdf97&amp;data=05%7C01%7C%7Cf5016a23ddfc4f013c7408dbc800bd8f%7C84df9e7fe9f640afb435aaaaaaaaaaaa%7C1%7C0%7C638323677762802814%7CUnknown%7CTWFpbGZsb3d8eyJWIjoiMC4wLjAwMDAiLCJQIjoiV2luMzIiLCJBTiI6Ik1haWwiLCJXVCI6Mn0%3D%7C3000%7C%7C%7C&amp;sdata=aHWCohx4T8uyLiTDiO1x4LHLoe04Frk4huwvnOrJEnQ%3D&amp;reserved=0" TargetMode="External"/><Relationship Id="rId17" Type="http://schemas.openxmlformats.org/officeDocument/2006/relationships/hyperlink" Target="https://na01.safelinks.protection.outlook.com/?url=https%3A%2F%2Fcl.s7.exct.net%2F%3Fqs%3Dc841ecc29e561c79c1123345375f8c719e0beecd6df2d89f007cca213bf4b4447aa91202676dd9cd1a8c0ca9f3ced66af4020082e7350ab8&amp;data=05%7C01%7C%7Cf5016a23ddfc4f013c7408dbc800bd8f%7C84df9e7fe9f640afb435aaaaaaaaaaaa%7C1%7C0%7C638323677762802814%7CUnknown%7CTWFpbGZsb3d8eyJWIjoiMC4wLjAwMDAiLCJQIjoiV2luMzIiLCJBTiI6Ik1haWwiLCJXVCI6Mn0%3D%7C3000%7C%7C%7C&amp;sdata=ANAil11MB2T59F0Ji6RVlfnJI8eB8WbYCVQEwXrDzw0%3D&amp;reserved=0" TargetMode="External"/><Relationship Id="rId25" Type="http://schemas.openxmlformats.org/officeDocument/2006/relationships/hyperlink" Target="https://na01.safelinks.protection.outlook.com/?url=https%3A%2F%2Fcl.s7.exct.net%2F%3Fqs%3Dc841ecc29e561c790afbfa9b1ef110c25a257f052f140e8752034862bf7d04c8df8f0c42df6cc5ed69c28bc9b5401e81fe77becdfff25005&amp;data=05%7C01%7C%7Cf5016a23ddfc4f013c7408dbc800bd8f%7C84df9e7fe9f640afb435aaaaaaaaaaaa%7C1%7C0%7C638323677762959037%7CUnknown%7CTWFpbGZsb3d8eyJWIjoiMC4wLjAwMDAiLCJQIjoiV2luMzIiLCJBTiI6Ik1haWwiLCJXVCI6Mn0%3D%7C3000%7C%7C%7C&amp;sdata=r7YcZ4RFwbK0vQQbvHMMCldJhfNteS6v7THovPRiLJU%3D&amp;reserved=0" TargetMode="External"/><Relationship Id="rId33" Type="http://schemas.openxmlformats.org/officeDocument/2006/relationships/hyperlink" Target="https://na01.safelinks.protection.outlook.com/?url=https%3A%2F%2Fcl.s7.exct.net%2F%3Fqs%3Dc841ecc29e561c7984d19789a8028ac316bf6aff0ea49e42fd179a8e59887b5d5dab9e2132a393b184543ccf456e5ee00fd647561ba0e192&amp;data=05%7C01%7C%7Cf5016a23ddfc4f013c7408dbc800bd8f%7C84df9e7fe9f640afb435aaaaaaaaaaaa%7C1%7C0%7C638323677762959037%7CUnknown%7CTWFpbGZsb3d8eyJWIjoiMC4wLjAwMDAiLCJQIjoiV2luMzIiLCJBTiI6Ik1haWwiLCJXVCI6Mn0%3D%7C3000%7C%7C%7C&amp;sdata=F7fq08dKm075sC4YtClilGGg%2FNFSttlDNrHWeoDqcT4%3D&amp;reserved=0" TargetMode="External"/><Relationship Id="rId38" Type="http://schemas.openxmlformats.org/officeDocument/2006/relationships/hyperlink" Target="https://na01.safelinks.protection.outlook.com/?url=https%3A%2F%2Fcl.s7.exct.net%2F%3Fqs%3Dc841ecc29e561c790cf4b97732e5fc8e30a463581a488b305242fb54dc1bbb7fc385c5cf3ce2067cbc4de89e353f95e1276d357c57038545&amp;data=05%7C01%7C%7Cf5016a23ddfc4f013c7408dbc800bd8f%7C84df9e7fe9f640afb435aaaaaaaaaaaa%7C1%7C0%7C638323677762959037%7CUnknown%7CTWFpbGZsb3d8eyJWIjoiMC4wLjAwMDAiLCJQIjoiV2luMzIiLCJBTiI6Ik1haWwiLCJXVCI6Mn0%3D%7C3000%7C%7C%7C&amp;sdata=dYqlzOJj1BOLq4gDHEENQaI8U2927yqZ0m%2FtwCnyqSA%3D&amp;reserved=0" TargetMode="External"/><Relationship Id="rId46" Type="http://schemas.openxmlformats.org/officeDocument/2006/relationships/hyperlink" Target="https://na01.safelinks.protection.outlook.com/?url=https%3A%2F%2Fcl.s7.exct.net%2F%3Fqs%3Dc841ecc29e561c79fcfce20eb1fcf96fc704839f500e6c348e03cf5e1c4c4709eb5bc829d5cdae2968d376459cfc7c88c6cd5c5f12dcfe9a&amp;data=05%7C01%7C%7Cf5016a23ddfc4f013c7408dbc800bd8f%7C84df9e7fe9f640afb435aaaaaaaaaaaa%7C1%7C0%7C638323677763115253%7CUnknown%7CTWFpbGZsb3d8eyJWIjoiMC4wLjAwMDAiLCJQIjoiV2luMzIiLCJBTiI6Ik1haWwiLCJXVCI6Mn0%3D%7C3000%7C%7C%7C&amp;sdata=xdonOoKZN3uL7TfizTI5rK8EL8gFsbU30IukqFrY68Y%3D&amp;reserved=0" TargetMode="External"/><Relationship Id="rId20" Type="http://schemas.openxmlformats.org/officeDocument/2006/relationships/hyperlink" Target="https://na01.safelinks.protection.outlook.com/?url=https%3A%2F%2Fcl.s7.exct.net%2F%3Fqs%3Dc841ecc29e561c79ebce45681094100c9af391b950171bb2fdab22578fdcf5e8f37b1db1a5d7ae2774fdbf9c0fb152ba9f842c524c9ccc5a&amp;data=05%7C01%7C%7Cf5016a23ddfc4f013c7408dbc800bd8f%7C84df9e7fe9f640afb435aaaaaaaaaaaa%7C1%7C0%7C638323677762959037%7CUnknown%7CTWFpbGZsb3d8eyJWIjoiMC4wLjAwMDAiLCJQIjoiV2luMzIiLCJBTiI6Ik1haWwiLCJXVCI6Mn0%3D%7C3000%7C%7C%7C&amp;sdata=YiBTZ4GkDOiEhfXk2jJwUGvUH0jRxKDroaMcRqQY1xU%3D&amp;reserved=0" TargetMode="External"/><Relationship Id="rId41" Type="http://schemas.openxmlformats.org/officeDocument/2006/relationships/hyperlink" Target="https://na01.safelinks.protection.outlook.com/?url=https%3A%2F%2Fcl.s7.exct.net%2F%3Fqs%3Dc841ecc29e561c794f595843df96d85dc1750c59793a63388ef23cd931dd61b2f51a5a628447c3afe2fbab8bef76a0127619c83d367f5a87&amp;data=05%7C01%7C%7Cf5016a23ddfc4f013c7408dbc800bd8f%7C84df9e7fe9f640afb435aaaaaaaaaaaa%7C1%7C0%7C638323677762959037%7CUnknown%7CTWFpbGZsb3d8eyJWIjoiMC4wLjAwMDAiLCJQIjoiV2luMzIiLCJBTiI6Ik1haWwiLCJXVCI6Mn0%3D%7C3000%7C%7C%7C&amp;sdata=PxCmGA6NBXqBp5zoHhGEc1eJ%2FtuGXyK1lHO5Tvf7YF0%3D&amp;reserved=0"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na01.safelinks.protection.outlook.com/?url=https%3A%2F%2Fcl.s7.exct.net%2F%3Fqs%3Dc841ecc29e561c799c0c559521ee35eae297b32226632652f11e6397e8c94ed5f64b83b59c39b2521318ef05209ecefd34ea1f152163547e&amp;data=05%7C01%7C%7Cf5016a23ddfc4f013c7408dbc800bd8f%7C84df9e7fe9f640afb435aaaaaaaaaaaa%7C1%7C0%7C638323677762802814%7CUnknown%7CTWFpbGZsb3d8eyJWIjoiMC4wLjAwMDAiLCJQIjoiV2luMzIiLCJBTiI6Ik1haWwiLCJXVCI6Mn0%3D%7C3000%7C%7C%7C&amp;sdata=aOeGLs2cnsol8uOVeI%2BSWwY54oqLlU%2BqILwS9Xyn6og%3D&amp;reserved=0" TargetMode="External"/><Relationship Id="rId23" Type="http://schemas.openxmlformats.org/officeDocument/2006/relationships/hyperlink" Target="https://na01.safelinks.protection.outlook.com/?url=https%3A%2F%2Fcl.s7.exct.net%2F%3Fqs%3Dc841ecc29e561c79721c350fdb9d3cad17d8b408911f2584ee391feae9aaa2d2c340c8299887c426996ba4be9a88d9b3319dac0c3c6a20ed&amp;data=05%7C01%7C%7Cf5016a23ddfc4f013c7408dbc800bd8f%7C84df9e7fe9f640afb435aaaaaaaaaaaa%7C1%7C0%7C638323677762959037%7CUnknown%7CTWFpbGZsb3d8eyJWIjoiMC4wLjAwMDAiLCJQIjoiV2luMzIiLCJBTiI6Ik1haWwiLCJXVCI6Mn0%3D%7C3000%7C%7C%7C&amp;sdata=3j2RoLSPnV7VT62wV9pkHLpUQtkNaNlWcnczASi4rxQ%3D&amp;reserved=0" TargetMode="External"/><Relationship Id="rId28" Type="http://schemas.openxmlformats.org/officeDocument/2006/relationships/hyperlink" Target="https://na01.safelinks.protection.outlook.com/?url=https%3A%2F%2Fcl.s7.exct.net%2F%3Fqs%3Dc841ecc29e561c79225b5a95a7efb815bb418f0c72a19a5fee4221b4f0e83360ce92cc9e24f30258f07238016b06f079744379d147629860&amp;data=05%7C01%7C%7Cf5016a23ddfc4f013c7408dbc800bd8f%7C84df9e7fe9f640afb435aaaaaaaaaaaa%7C1%7C0%7C638323677762959037%7CUnknown%7CTWFpbGZsb3d8eyJWIjoiMC4wLjAwMDAiLCJQIjoiV2luMzIiLCJBTiI6Ik1haWwiLCJXVCI6Mn0%3D%7C3000%7C%7C%7C&amp;sdata=pW6SLrudK4ycVgElIFT6jqwk814E%2BA1BF3AY8vc5xTs%3D&amp;reserved=0" TargetMode="External"/><Relationship Id="rId36" Type="http://schemas.openxmlformats.org/officeDocument/2006/relationships/hyperlink" Target="https://na01.safelinks.protection.outlook.com/?url=https%3A%2F%2Fcl.s7.exct.net%2F%3Fqs%3Dc841ecc29e561c79873c9459939a88941da35e2caf47ea5acd43b24d7d5c30f4142b88592edb7081f9e87a712e9299c5a2aa49685107cbe3&amp;data=05%7C01%7C%7Cf5016a23ddfc4f013c7408dbc800bd8f%7C84df9e7fe9f640afb435aaaaaaaaaaaa%7C1%7C0%7C638323677762959037%7CUnknown%7CTWFpbGZsb3d8eyJWIjoiMC4wLjAwMDAiLCJQIjoiV2luMzIiLCJBTiI6Ik1haWwiLCJXVCI6Mn0%3D%7C3000%7C%7C%7C&amp;sdata=wSmqMz1%2FcYFXwFq9BoE65J6F%2BnCYkByQih1IZEMAWWg%3D&amp;reserved=0" TargetMode="External"/><Relationship Id="rId49" Type="http://schemas.openxmlformats.org/officeDocument/2006/relationships/hyperlink" Target="mailto:stevelebrun@comcast.net?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4703</Words>
  <Characters>26813</Characters>
  <Application>Microsoft Office Word</Application>
  <DocSecurity>0</DocSecurity>
  <Lines>223</Lines>
  <Paragraphs>62</Paragraphs>
  <ScaleCrop>false</ScaleCrop>
  <Company/>
  <LinksUpToDate>false</LinksUpToDate>
  <CharactersWithSpaces>31454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2023-10-27T00:00:00Z</dcterms:created>
  <dcterms:modified xsi:type="dcterms:W3CDTF">2023-10-27T00:03:00Z</dcterms:modified>
</cp:coreProperties>
</file>