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8D12" w14:textId="5C3DD72A" w:rsidR="00611A0F" w:rsidRDefault="00611A0F" w:rsidP="00611A0F">
      <w:pPr>
        <w:spacing w:after="120"/>
        <w:rPr>
          <w:b/>
          <w:noProof/>
          <w:sz w:val="28"/>
          <w:szCs w:val="28"/>
        </w:rPr>
      </w:pPr>
      <w:r w:rsidRPr="00B52E33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56D50DA" wp14:editId="4DC35CB0">
            <wp:simplePos x="0" y="0"/>
            <wp:positionH relativeFrom="column">
              <wp:posOffset>5372100</wp:posOffset>
            </wp:positionH>
            <wp:positionV relativeFrom="paragraph">
              <wp:posOffset>-457200</wp:posOffset>
            </wp:positionV>
            <wp:extent cx="533400" cy="876300"/>
            <wp:effectExtent l="19050" t="0" r="0" b="0"/>
            <wp:wrapSquare wrapText="bothSides"/>
            <wp:docPr id="2" name="Picture 2" descr="M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_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783E">
        <w:rPr>
          <w:b/>
          <w:noProof/>
          <w:sz w:val="28"/>
          <w:szCs w:val="28"/>
        </w:rPr>
        <w:t xml:space="preserve">Board </w:t>
      </w:r>
      <w:r w:rsidR="00424FCA">
        <w:rPr>
          <w:b/>
          <w:noProof/>
          <w:sz w:val="28"/>
          <w:szCs w:val="28"/>
        </w:rPr>
        <w:t xml:space="preserve">of Directors </w:t>
      </w:r>
      <w:r w:rsidR="00ED783E">
        <w:rPr>
          <w:b/>
          <w:noProof/>
          <w:sz w:val="28"/>
          <w:szCs w:val="28"/>
        </w:rPr>
        <w:t>Representative</w:t>
      </w:r>
      <w:r>
        <w:rPr>
          <w:b/>
          <w:noProof/>
          <w:sz w:val="28"/>
          <w:szCs w:val="28"/>
        </w:rPr>
        <w:t xml:space="preserve"> </w:t>
      </w:r>
    </w:p>
    <w:p w14:paraId="527EC048" w14:textId="4E555CBA" w:rsidR="00611A0F" w:rsidRPr="00390B5A" w:rsidRDefault="00E24844" w:rsidP="00611A0F">
      <w:pPr>
        <w:rPr>
          <w:sz w:val="16"/>
        </w:rPr>
      </w:pPr>
      <w:r>
        <w:rPr>
          <w:noProof/>
          <w:sz w:val="20"/>
          <w:szCs w:val="28"/>
        </w:rPr>
        <w:t>Foothills</w:t>
      </w:r>
      <w:r w:rsidR="00611A0F">
        <w:rPr>
          <w:noProof/>
          <w:sz w:val="20"/>
          <w:szCs w:val="28"/>
        </w:rPr>
        <w:t xml:space="preserve"> Branch of The Mountaineers, </w:t>
      </w:r>
      <w:r w:rsidR="00516239">
        <w:rPr>
          <w:noProof/>
          <w:sz w:val="20"/>
          <w:szCs w:val="28"/>
        </w:rPr>
        <w:t>October 2025</w:t>
      </w:r>
      <w:r w:rsidR="00953914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7AD31" wp14:editId="394C282A">
                <wp:simplePos x="0" y="0"/>
                <wp:positionH relativeFrom="column">
                  <wp:posOffset>-319405</wp:posOffset>
                </wp:positionH>
                <wp:positionV relativeFrom="paragraph">
                  <wp:posOffset>201295</wp:posOffset>
                </wp:positionV>
                <wp:extent cx="6520815" cy="9525"/>
                <wp:effectExtent l="0" t="0" r="1333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20815" cy="952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0DAA9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5.15pt;margin-top:15.85pt;width:513.45pt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" strokeweight="1.5pt"/>
            </w:pict>
          </mc:Fallback>
        </mc:AlternateContent>
      </w:r>
    </w:p>
    <w:p w14:paraId="63A374B4" w14:textId="77777777" w:rsidR="00611A0F" w:rsidRPr="00490199" w:rsidRDefault="00611A0F" w:rsidP="00611A0F">
      <w:pPr>
        <w:shd w:val="clear" w:color="auto" w:fill="B2A1C7" w:themeFill="accent4" w:themeFillTint="99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Goal of Position</w:t>
      </w:r>
    </w:p>
    <w:p w14:paraId="10C10279" w14:textId="371320DA" w:rsidR="00611A0F" w:rsidRDefault="00611A0F" w:rsidP="00611A0F">
      <w:p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The 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 xml:space="preserve">Board </w:t>
      </w:r>
      <w:r w:rsidR="00424FCA">
        <w:rPr>
          <w:rFonts w:ascii="Calibri" w:eastAsia="Times New Roman" w:hAnsi="Calibri" w:cs="Arial"/>
          <w:color w:val="000000"/>
          <w:sz w:val="20"/>
          <w:szCs w:val="20"/>
        </w:rPr>
        <w:t xml:space="preserve">of Directors 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>Representative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 xml:space="preserve">for the </w:t>
      </w:r>
      <w:r w:rsidR="00424FCA">
        <w:rPr>
          <w:rFonts w:ascii="Calibri" w:eastAsia="Times New Roman" w:hAnsi="Calibri" w:cs="Arial"/>
          <w:color w:val="000000"/>
          <w:sz w:val="20"/>
          <w:szCs w:val="20"/>
        </w:rPr>
        <w:t xml:space="preserve">Foothills 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>Branch</w:t>
      </w:r>
      <w:r w:rsidR="00424FCA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14262D">
        <w:rPr>
          <w:rFonts w:ascii="Calibri" w:eastAsia="Times New Roman" w:hAnsi="Calibri" w:cs="Arial"/>
          <w:color w:val="000000"/>
          <w:sz w:val="20"/>
          <w:szCs w:val="20"/>
        </w:rPr>
        <w:t xml:space="preserve">(“Board Representative”) 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 xml:space="preserve">is a Mountaineers </w:t>
      </w:r>
      <w:r w:rsidR="0014262D">
        <w:rPr>
          <w:rFonts w:ascii="Calibri" w:eastAsia="Times New Roman" w:hAnsi="Calibri" w:cs="Arial"/>
          <w:color w:val="000000"/>
          <w:sz w:val="20"/>
          <w:szCs w:val="20"/>
        </w:rPr>
        <w:t xml:space="preserve">organizational 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 xml:space="preserve">Board Member with </w:t>
      </w:r>
      <w:r w:rsidR="00FB450A">
        <w:rPr>
          <w:rFonts w:ascii="Calibri" w:eastAsia="Times New Roman" w:hAnsi="Calibri" w:cs="Arial"/>
          <w:color w:val="000000"/>
          <w:sz w:val="20"/>
          <w:szCs w:val="20"/>
        </w:rPr>
        <w:t>a legal obligation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 xml:space="preserve"> to </w:t>
      </w:r>
      <w:r w:rsidR="00FB450A">
        <w:rPr>
          <w:rFonts w:ascii="Calibri" w:eastAsia="Times New Roman" w:hAnsi="Calibri" w:cs="Arial"/>
          <w:color w:val="000000"/>
          <w:sz w:val="20"/>
          <w:szCs w:val="20"/>
        </w:rPr>
        <w:t xml:space="preserve">serve </w:t>
      </w:r>
      <w:r w:rsidR="00424FCA">
        <w:rPr>
          <w:rFonts w:ascii="Calibri" w:eastAsia="Times New Roman" w:hAnsi="Calibri" w:cs="Arial"/>
          <w:color w:val="000000"/>
          <w:sz w:val="20"/>
          <w:szCs w:val="20"/>
        </w:rPr>
        <w:t xml:space="preserve">The Mountaineers 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>organization as a whole (</w:t>
      </w:r>
      <w:r w:rsidR="007C4ECA" w:rsidRPr="00424FCA">
        <w:rPr>
          <w:rFonts w:ascii="Calibri" w:eastAsia="Times New Roman" w:hAnsi="Calibri" w:cs="Arial"/>
          <w:i/>
          <w:iCs/>
          <w:color w:val="000000"/>
          <w:sz w:val="20"/>
          <w:szCs w:val="20"/>
        </w:rPr>
        <w:t>i.e.</w:t>
      </w:r>
      <w:r w:rsidR="00424FCA">
        <w:rPr>
          <w:rFonts w:ascii="Calibri" w:eastAsia="Times New Roman" w:hAnsi="Calibri" w:cs="Arial"/>
          <w:color w:val="000000"/>
          <w:sz w:val="20"/>
          <w:szCs w:val="20"/>
        </w:rPr>
        <w:t>,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 xml:space="preserve"> all branches). However, the Board </w:t>
      </w:r>
      <w:r w:rsidR="00424FCA">
        <w:rPr>
          <w:rFonts w:ascii="Calibri" w:eastAsia="Times New Roman" w:hAnsi="Calibri" w:cs="Arial"/>
          <w:color w:val="000000"/>
          <w:sz w:val="20"/>
          <w:szCs w:val="20"/>
        </w:rPr>
        <w:t>Representative</w:t>
      </w:r>
      <w:r w:rsidR="00424FCA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>is expected to convey and highlight</w:t>
      </w:r>
      <w:r w:rsidR="007C4ECA" w:rsidRPr="007C4ECA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 xml:space="preserve">the interests of </w:t>
      </w:r>
      <w:r w:rsidR="007C4ECA" w:rsidRPr="007C4ECA">
        <w:rPr>
          <w:rFonts w:ascii="Calibri" w:eastAsia="Times New Roman" w:hAnsi="Calibri" w:cs="Arial"/>
          <w:color w:val="000000"/>
          <w:sz w:val="20"/>
          <w:szCs w:val="20"/>
        </w:rPr>
        <w:t xml:space="preserve">Foothills </w:t>
      </w:r>
      <w:r w:rsidR="00424FCA">
        <w:rPr>
          <w:rFonts w:ascii="Calibri" w:eastAsia="Times New Roman" w:hAnsi="Calibri" w:cs="Arial"/>
          <w:color w:val="000000"/>
          <w:sz w:val="20"/>
          <w:szCs w:val="20"/>
        </w:rPr>
        <w:t>B</w:t>
      </w:r>
      <w:r w:rsidR="007C4ECA" w:rsidRPr="007C4ECA">
        <w:rPr>
          <w:rFonts w:ascii="Calibri" w:eastAsia="Times New Roman" w:hAnsi="Calibri" w:cs="Arial"/>
          <w:color w:val="000000"/>
          <w:sz w:val="20"/>
          <w:szCs w:val="20"/>
        </w:rPr>
        <w:t xml:space="preserve">ranch leaders and members at </w:t>
      </w:r>
      <w:r w:rsidR="0014262D">
        <w:rPr>
          <w:rFonts w:ascii="Calibri" w:eastAsia="Times New Roman" w:hAnsi="Calibri" w:cs="Arial"/>
          <w:color w:val="000000"/>
          <w:sz w:val="20"/>
          <w:szCs w:val="20"/>
        </w:rPr>
        <w:t xml:space="preserve">Mountaineers 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 xml:space="preserve">organization-wide </w:t>
      </w:r>
      <w:r w:rsidR="007C4ECA" w:rsidRPr="007C4ECA">
        <w:rPr>
          <w:rFonts w:ascii="Calibri" w:eastAsia="Times New Roman" w:hAnsi="Calibri" w:cs="Arial"/>
          <w:color w:val="000000"/>
          <w:sz w:val="20"/>
          <w:szCs w:val="20"/>
        </w:rPr>
        <w:t xml:space="preserve">board meetings and in key decisions of the </w:t>
      </w:r>
      <w:r w:rsidR="0014262D">
        <w:rPr>
          <w:rFonts w:ascii="Calibri" w:eastAsia="Times New Roman" w:hAnsi="Calibri" w:cs="Arial"/>
          <w:color w:val="000000"/>
          <w:sz w:val="20"/>
          <w:szCs w:val="20"/>
        </w:rPr>
        <w:t xml:space="preserve">Mountaineers </w:t>
      </w:r>
      <w:r w:rsidR="007C4ECA" w:rsidRPr="007C4ECA">
        <w:rPr>
          <w:rFonts w:ascii="Calibri" w:eastAsia="Times New Roman" w:hAnsi="Calibri" w:cs="Arial"/>
          <w:color w:val="000000"/>
          <w:sz w:val="20"/>
          <w:szCs w:val="20"/>
        </w:rPr>
        <w:t>organization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 xml:space="preserve">. This allows for the effective communication of </w:t>
      </w:r>
      <w:r w:rsidR="00424FCA">
        <w:rPr>
          <w:rFonts w:ascii="Calibri" w:eastAsia="Times New Roman" w:hAnsi="Calibri" w:cs="Arial"/>
          <w:color w:val="000000"/>
          <w:sz w:val="20"/>
          <w:szCs w:val="20"/>
        </w:rPr>
        <w:t>B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 xml:space="preserve">ranch-specific issues to the </w:t>
      </w:r>
      <w:r w:rsidR="0014262D">
        <w:rPr>
          <w:rFonts w:ascii="Calibri" w:eastAsia="Times New Roman" w:hAnsi="Calibri" w:cs="Arial"/>
          <w:color w:val="000000"/>
          <w:sz w:val="20"/>
          <w:szCs w:val="20"/>
        </w:rPr>
        <w:t>Mountaineers B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 xml:space="preserve">oard as well as providing a point of contact for information about </w:t>
      </w:r>
      <w:r w:rsidR="0014262D">
        <w:rPr>
          <w:rFonts w:ascii="Calibri" w:eastAsia="Times New Roman" w:hAnsi="Calibri" w:cs="Arial"/>
          <w:color w:val="000000"/>
          <w:sz w:val="20"/>
          <w:szCs w:val="20"/>
        </w:rPr>
        <w:t>Mountaineers B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 xml:space="preserve">oard-level initiatives for </w:t>
      </w:r>
      <w:r w:rsidR="0014262D">
        <w:rPr>
          <w:rFonts w:ascii="Calibri" w:eastAsia="Times New Roman" w:hAnsi="Calibri" w:cs="Arial"/>
          <w:color w:val="000000"/>
          <w:sz w:val="20"/>
          <w:szCs w:val="20"/>
        </w:rPr>
        <w:t xml:space="preserve">Foothills </w:t>
      </w:r>
      <w:r w:rsidR="00424FCA">
        <w:rPr>
          <w:rFonts w:ascii="Calibri" w:eastAsia="Times New Roman" w:hAnsi="Calibri" w:cs="Arial"/>
          <w:color w:val="000000"/>
          <w:sz w:val="20"/>
          <w:szCs w:val="20"/>
        </w:rPr>
        <w:t xml:space="preserve">Branch 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 xml:space="preserve">activity and committee leaders. </w:t>
      </w:r>
    </w:p>
    <w:p w14:paraId="578890B5" w14:textId="77777777" w:rsidR="00611A0F" w:rsidRPr="008B095C" w:rsidRDefault="00611A0F" w:rsidP="00611A0F">
      <w:pPr>
        <w:shd w:val="clear" w:color="auto" w:fill="B2A1C7" w:themeFill="accent4" w:themeFillTint="99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Activities and Responsibilities</w:t>
      </w:r>
    </w:p>
    <w:p w14:paraId="2D2444CD" w14:textId="46F1AFC1" w:rsidR="007C4ECA" w:rsidRDefault="007C4ECA" w:rsidP="007C4EC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Stay well-informed about </w:t>
      </w:r>
      <w:r w:rsidR="0014262D">
        <w:rPr>
          <w:rFonts w:ascii="Calibri" w:eastAsia="Times New Roman" w:hAnsi="Calibri" w:cs="Arial"/>
          <w:color w:val="000000"/>
          <w:sz w:val="20"/>
          <w:szCs w:val="20"/>
        </w:rPr>
        <w:t xml:space="preserve">Foothills </w:t>
      </w:r>
      <w:r w:rsidR="00424FCA">
        <w:rPr>
          <w:rFonts w:ascii="Calibri" w:eastAsia="Times New Roman" w:hAnsi="Calibri" w:cs="Arial"/>
          <w:color w:val="000000"/>
          <w:sz w:val="20"/>
          <w:szCs w:val="20"/>
        </w:rPr>
        <w:t>B</w:t>
      </w:r>
      <w:r>
        <w:rPr>
          <w:rFonts w:ascii="Calibri" w:eastAsia="Times New Roman" w:hAnsi="Calibri" w:cs="Arial"/>
          <w:color w:val="000000"/>
          <w:sz w:val="20"/>
          <w:szCs w:val="20"/>
        </w:rPr>
        <w:t>ranch-specific issues</w:t>
      </w:r>
      <w:r w:rsidR="001845D1">
        <w:rPr>
          <w:rFonts w:ascii="Calibri" w:eastAsia="Times New Roman" w:hAnsi="Calibri" w:cs="Arial"/>
          <w:color w:val="000000"/>
          <w:sz w:val="20"/>
          <w:szCs w:val="20"/>
        </w:rPr>
        <w:t xml:space="preserve"> and represent them in </w:t>
      </w:r>
      <w:r w:rsidR="0014262D">
        <w:rPr>
          <w:rFonts w:ascii="Calibri" w:eastAsia="Times New Roman" w:hAnsi="Calibri" w:cs="Arial"/>
          <w:color w:val="000000"/>
          <w:sz w:val="20"/>
          <w:szCs w:val="20"/>
        </w:rPr>
        <w:t>Mountaineers B</w:t>
      </w:r>
      <w:r w:rsidR="001845D1">
        <w:rPr>
          <w:rFonts w:ascii="Calibri" w:eastAsia="Times New Roman" w:hAnsi="Calibri" w:cs="Arial"/>
          <w:color w:val="000000"/>
          <w:sz w:val="20"/>
          <w:szCs w:val="20"/>
        </w:rPr>
        <w:t>oard deliberations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. </w:t>
      </w:r>
    </w:p>
    <w:p w14:paraId="6370262A" w14:textId="0F8235D5" w:rsidR="007C4ECA" w:rsidRDefault="007C4ECA" w:rsidP="007C4EC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Attend all </w:t>
      </w:r>
      <w:r w:rsidR="0014262D">
        <w:rPr>
          <w:rFonts w:ascii="Calibri" w:eastAsia="Times New Roman" w:hAnsi="Calibri" w:cs="Arial"/>
          <w:color w:val="000000"/>
          <w:sz w:val="20"/>
          <w:szCs w:val="20"/>
        </w:rPr>
        <w:t xml:space="preserve">Mountaineers </w:t>
      </w:r>
      <w:r w:rsidR="00424FCA">
        <w:rPr>
          <w:rFonts w:ascii="Calibri" w:eastAsia="Times New Roman" w:hAnsi="Calibri" w:cs="Arial"/>
          <w:color w:val="000000"/>
          <w:sz w:val="20"/>
          <w:szCs w:val="20"/>
        </w:rPr>
        <w:t xml:space="preserve">organization </w:t>
      </w:r>
      <w:r>
        <w:rPr>
          <w:rFonts w:ascii="Calibri" w:eastAsia="Times New Roman" w:hAnsi="Calibri" w:cs="Arial"/>
          <w:color w:val="000000"/>
          <w:sz w:val="20"/>
          <w:szCs w:val="20"/>
        </w:rPr>
        <w:t>board meetings (9 meetings per year).</w:t>
      </w:r>
    </w:p>
    <w:p w14:paraId="7F75531B" w14:textId="152FE7A3" w:rsidR="00424FCA" w:rsidRDefault="00424FCA" w:rsidP="007C4EC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Attend all Foothills Branch Council meetings (6 meetings per year).</w:t>
      </w:r>
    </w:p>
    <w:p w14:paraId="60751437" w14:textId="5B74DACE" w:rsidR="007C4ECA" w:rsidRPr="007C4ECA" w:rsidRDefault="007C4ECA" w:rsidP="007C4EC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Convey</w:t>
      </w:r>
      <w:r w:rsidRPr="007C4ECA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14262D">
        <w:rPr>
          <w:rFonts w:ascii="Calibri" w:eastAsia="Times New Roman" w:hAnsi="Calibri" w:cs="Arial"/>
          <w:color w:val="000000"/>
          <w:sz w:val="20"/>
          <w:szCs w:val="20"/>
        </w:rPr>
        <w:t>Mountaineers B</w:t>
      </w:r>
      <w:r w:rsidRPr="007C4ECA">
        <w:rPr>
          <w:rFonts w:ascii="Calibri" w:eastAsia="Times New Roman" w:hAnsi="Calibri" w:cs="Arial"/>
          <w:color w:val="000000"/>
          <w:sz w:val="20"/>
          <w:szCs w:val="20"/>
        </w:rPr>
        <w:t>oard decisions and information back to Foothills leaders and members</w:t>
      </w:r>
      <w:r w:rsidR="0014262D">
        <w:rPr>
          <w:rFonts w:ascii="Calibri" w:eastAsia="Times New Roman" w:hAnsi="Calibri" w:cs="Arial"/>
          <w:color w:val="000000"/>
          <w:sz w:val="20"/>
          <w:szCs w:val="20"/>
        </w:rPr>
        <w:t xml:space="preserve"> (subject to limits of confidentiality)</w:t>
      </w:r>
      <w:r>
        <w:rPr>
          <w:rFonts w:ascii="Calibri" w:eastAsia="Times New Roman" w:hAnsi="Calibri" w:cs="Arial"/>
          <w:color w:val="000000"/>
          <w:sz w:val="20"/>
          <w:szCs w:val="20"/>
        </w:rPr>
        <w:t>.</w:t>
      </w:r>
    </w:p>
    <w:p w14:paraId="06955E98" w14:textId="1A2DEAD3" w:rsidR="007C4ECA" w:rsidRPr="007C4ECA" w:rsidRDefault="007C4ECA" w:rsidP="007C4EC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7C4ECA">
        <w:rPr>
          <w:rFonts w:ascii="Calibri" w:eastAsia="Times New Roman" w:hAnsi="Calibri" w:cs="Arial"/>
          <w:color w:val="000000"/>
          <w:sz w:val="20"/>
          <w:szCs w:val="20"/>
        </w:rPr>
        <w:t xml:space="preserve">May serve on </w:t>
      </w:r>
      <w:r w:rsidR="0014262D">
        <w:rPr>
          <w:rFonts w:ascii="Calibri" w:eastAsia="Times New Roman" w:hAnsi="Calibri" w:cs="Arial"/>
          <w:color w:val="000000"/>
          <w:sz w:val="20"/>
          <w:szCs w:val="20"/>
        </w:rPr>
        <w:t xml:space="preserve">Mountaineers </w:t>
      </w:r>
      <w:r w:rsidRPr="007C4ECA">
        <w:rPr>
          <w:rFonts w:ascii="Calibri" w:eastAsia="Times New Roman" w:hAnsi="Calibri" w:cs="Arial"/>
          <w:color w:val="000000"/>
          <w:sz w:val="20"/>
          <w:szCs w:val="20"/>
        </w:rPr>
        <w:t>organization-wide committees to develop ideas and resolve decisions or issues</w:t>
      </w:r>
      <w:r>
        <w:rPr>
          <w:rFonts w:ascii="Calibri" w:eastAsia="Times New Roman" w:hAnsi="Calibri" w:cs="Arial"/>
          <w:color w:val="000000"/>
          <w:sz w:val="20"/>
          <w:szCs w:val="20"/>
        </w:rPr>
        <w:t>.</w:t>
      </w:r>
    </w:p>
    <w:p w14:paraId="2B5AB42D" w14:textId="77777777" w:rsidR="00E24844" w:rsidRDefault="00E24844" w:rsidP="00E2484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14:paraId="51BEFCB6" w14:textId="4D33E0C3" w:rsidR="00E24844" w:rsidRPr="00E24844" w:rsidRDefault="00E24844" w:rsidP="00E24844">
      <w:pPr>
        <w:shd w:val="clear" w:color="auto" w:fill="B2A1C7" w:themeFill="accent4" w:themeFillTint="99"/>
        <w:rPr>
          <w:rFonts w:ascii="Calibri" w:hAnsi="Calibri"/>
          <w:b/>
          <w:sz w:val="24"/>
          <w:szCs w:val="20"/>
        </w:rPr>
      </w:pPr>
      <w:r w:rsidRPr="00E24844">
        <w:rPr>
          <w:rFonts w:ascii="Calibri" w:hAnsi="Calibri"/>
          <w:b/>
          <w:sz w:val="24"/>
          <w:szCs w:val="20"/>
        </w:rPr>
        <w:t>Length of Service/</w:t>
      </w:r>
      <w:r>
        <w:rPr>
          <w:rFonts w:ascii="Calibri" w:hAnsi="Calibri"/>
          <w:b/>
          <w:sz w:val="24"/>
          <w:szCs w:val="20"/>
        </w:rPr>
        <w:t>Time Obligations</w:t>
      </w:r>
    </w:p>
    <w:p w14:paraId="26F1AE35" w14:textId="7B02FDDA" w:rsidR="00D728A5" w:rsidRDefault="00E24844" w:rsidP="00E2484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The 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>Board Representative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14262D">
        <w:rPr>
          <w:rFonts w:ascii="Calibri" w:eastAsia="Times New Roman" w:hAnsi="Calibri" w:cs="Arial"/>
          <w:color w:val="000000"/>
          <w:sz w:val="20"/>
          <w:szCs w:val="20"/>
        </w:rPr>
        <w:t>role is a two-year term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 xml:space="preserve">. </w:t>
      </w:r>
      <w:r w:rsidR="001845D1">
        <w:rPr>
          <w:rFonts w:ascii="Calibri" w:eastAsia="Times New Roman" w:hAnsi="Calibri" w:cs="Arial"/>
          <w:color w:val="000000"/>
          <w:sz w:val="20"/>
          <w:szCs w:val="20"/>
        </w:rPr>
        <w:t xml:space="preserve">Foothills 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 xml:space="preserve">Branch Council meetings occur </w:t>
      </w:r>
      <w:r w:rsidR="001845D1">
        <w:rPr>
          <w:rFonts w:ascii="Calibri" w:eastAsia="Times New Roman" w:hAnsi="Calibri" w:cs="Arial"/>
          <w:color w:val="000000"/>
          <w:sz w:val="20"/>
          <w:szCs w:val="20"/>
        </w:rPr>
        <w:t>every other month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 xml:space="preserve"> and </w:t>
      </w:r>
      <w:r w:rsidR="0060364D">
        <w:rPr>
          <w:rFonts w:ascii="Calibri" w:eastAsia="Times New Roman" w:hAnsi="Calibri" w:cs="Arial"/>
          <w:color w:val="000000"/>
          <w:sz w:val="20"/>
          <w:szCs w:val="20"/>
        </w:rPr>
        <w:t xml:space="preserve">are currently a mixture of in-person and video conference meetings. </w:t>
      </w:r>
      <w:r w:rsidR="0014262D">
        <w:rPr>
          <w:rFonts w:ascii="Calibri" w:eastAsia="Times New Roman" w:hAnsi="Calibri" w:cs="Arial"/>
          <w:color w:val="000000"/>
          <w:sz w:val="20"/>
          <w:szCs w:val="20"/>
        </w:rPr>
        <w:t xml:space="preserve">Mountaineers 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 xml:space="preserve">Board meetings occur in Seattle every other month </w:t>
      </w:r>
      <w:r w:rsidR="001845D1">
        <w:rPr>
          <w:rFonts w:ascii="Calibri" w:eastAsia="Times New Roman" w:hAnsi="Calibri" w:cs="Arial"/>
          <w:color w:val="000000"/>
          <w:sz w:val="20"/>
          <w:szCs w:val="20"/>
        </w:rPr>
        <w:t xml:space="preserve">in addition to 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 xml:space="preserve">3 </w:t>
      </w:r>
      <w:r w:rsidR="0014262D">
        <w:rPr>
          <w:rFonts w:ascii="Calibri" w:eastAsia="Times New Roman" w:hAnsi="Calibri" w:cs="Arial"/>
          <w:color w:val="000000"/>
          <w:sz w:val="20"/>
          <w:szCs w:val="20"/>
        </w:rPr>
        <w:t>B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 xml:space="preserve">oard retreats scheduled throughout the year. 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Correspondence with </w:t>
      </w:r>
      <w:r w:rsidR="0014262D">
        <w:rPr>
          <w:rFonts w:ascii="Calibri" w:eastAsia="Times New Roman" w:hAnsi="Calibri" w:cs="Arial"/>
          <w:color w:val="000000"/>
          <w:sz w:val="20"/>
          <w:szCs w:val="20"/>
        </w:rPr>
        <w:t>B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ranch members, staff, and other programs can be expected </w:t>
      </w:r>
      <w:r w:rsidR="001845D1">
        <w:rPr>
          <w:rFonts w:ascii="Calibri" w:eastAsia="Times New Roman" w:hAnsi="Calibri" w:cs="Arial"/>
          <w:color w:val="000000"/>
          <w:sz w:val="20"/>
          <w:szCs w:val="20"/>
        </w:rPr>
        <w:t xml:space="preserve">regularly 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and it is estimated that the average 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>Board Rep</w:t>
      </w:r>
      <w:r w:rsidR="0014262D">
        <w:rPr>
          <w:rFonts w:ascii="Calibri" w:eastAsia="Times New Roman" w:hAnsi="Calibri" w:cs="Arial"/>
          <w:color w:val="000000"/>
          <w:sz w:val="20"/>
          <w:szCs w:val="20"/>
        </w:rPr>
        <w:t>resentative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contributes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 xml:space="preserve"> an average of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>8-15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hours of time per month to this leadership role within the Mountaineers. </w:t>
      </w:r>
    </w:p>
    <w:p w14:paraId="20B4E3CC" w14:textId="77777777" w:rsidR="00E24844" w:rsidRPr="0014265A" w:rsidRDefault="00E24844" w:rsidP="00E24844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14:paraId="5693D9F5" w14:textId="417548F1" w:rsidR="00611A0F" w:rsidRPr="008B095C" w:rsidRDefault="00AC68EA" w:rsidP="00611A0F">
      <w:pPr>
        <w:shd w:val="clear" w:color="auto" w:fill="B2A1C7" w:themeFill="accent4" w:themeFillTint="99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 xml:space="preserve">Preferred </w:t>
      </w:r>
      <w:r w:rsidR="00611A0F">
        <w:rPr>
          <w:rFonts w:ascii="Calibri" w:hAnsi="Calibri"/>
          <w:b/>
          <w:sz w:val="24"/>
          <w:szCs w:val="20"/>
        </w:rPr>
        <w:t>Qualifications</w:t>
      </w:r>
    </w:p>
    <w:p w14:paraId="011D6579" w14:textId="6C49D317" w:rsidR="00611A0F" w:rsidRDefault="00611A0F" w:rsidP="00C40D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Commitment to the </w:t>
      </w:r>
      <w:r w:rsidR="00312D36">
        <w:rPr>
          <w:rFonts w:ascii="Calibri" w:eastAsia="Times New Roman" w:hAnsi="Calibri" w:cs="Arial"/>
          <w:color w:val="000000"/>
          <w:sz w:val="20"/>
          <w:szCs w:val="20"/>
        </w:rPr>
        <w:t>Foothills B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ranch and </w:t>
      </w:r>
      <w:r w:rsidR="00312D36">
        <w:rPr>
          <w:rFonts w:ascii="Calibri" w:eastAsia="Times New Roman" w:hAnsi="Calibri" w:cs="Arial"/>
          <w:color w:val="000000"/>
          <w:sz w:val="20"/>
          <w:szCs w:val="20"/>
        </w:rPr>
        <w:t xml:space="preserve">Mountaineers </w:t>
      </w:r>
      <w:r>
        <w:rPr>
          <w:rFonts w:ascii="Calibri" w:eastAsia="Times New Roman" w:hAnsi="Calibri" w:cs="Arial"/>
          <w:color w:val="000000"/>
          <w:sz w:val="20"/>
          <w:szCs w:val="20"/>
        </w:rPr>
        <w:t>organizatio</w:t>
      </w:r>
      <w:r w:rsidR="00C40DAF">
        <w:rPr>
          <w:rFonts w:ascii="Calibri" w:eastAsia="Times New Roman" w:hAnsi="Calibri" w:cs="Arial"/>
          <w:color w:val="000000"/>
          <w:sz w:val="20"/>
          <w:szCs w:val="20"/>
        </w:rPr>
        <w:t>n</w:t>
      </w:r>
      <w:r w:rsidR="00BF698E">
        <w:rPr>
          <w:rFonts w:ascii="Calibri" w:eastAsia="Times New Roman" w:hAnsi="Calibri" w:cs="Arial"/>
          <w:color w:val="000000"/>
          <w:sz w:val="20"/>
          <w:szCs w:val="20"/>
        </w:rPr>
        <w:t>-wide</w:t>
      </w:r>
      <w:r w:rsidR="00C40DAF">
        <w:rPr>
          <w:rFonts w:ascii="Calibri" w:eastAsia="Times New Roman" w:hAnsi="Calibri" w:cs="Arial"/>
          <w:color w:val="000000"/>
          <w:sz w:val="20"/>
          <w:szCs w:val="20"/>
        </w:rPr>
        <w:t xml:space="preserve"> vision.</w:t>
      </w:r>
    </w:p>
    <w:p w14:paraId="5FCA81C9" w14:textId="77777777" w:rsidR="001845D1" w:rsidRDefault="001845D1" w:rsidP="00C40D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Experience with Foothills branch, communities, programs and issues.</w:t>
      </w:r>
    </w:p>
    <w:p w14:paraId="76E1EA03" w14:textId="77777777" w:rsidR="00611A0F" w:rsidRDefault="00611A0F" w:rsidP="00C40D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Positive personal outlook</w:t>
      </w:r>
      <w:r w:rsidR="00C40DAF">
        <w:rPr>
          <w:rFonts w:ascii="Calibri" w:eastAsia="Times New Roman" w:hAnsi="Calibri" w:cs="Arial"/>
          <w:color w:val="000000"/>
          <w:sz w:val="20"/>
          <w:szCs w:val="20"/>
        </w:rPr>
        <w:t>.</w:t>
      </w:r>
    </w:p>
    <w:p w14:paraId="53DB7345" w14:textId="77777777" w:rsidR="00611A0F" w:rsidRDefault="00611A0F" w:rsidP="00C40D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Being someone who follows through on commitments while avoiding personal over-commitment</w:t>
      </w:r>
      <w:r w:rsidR="00C40DAF">
        <w:rPr>
          <w:rFonts w:ascii="Calibri" w:eastAsia="Times New Roman" w:hAnsi="Calibri" w:cs="Arial"/>
          <w:color w:val="000000"/>
          <w:sz w:val="20"/>
          <w:szCs w:val="20"/>
        </w:rPr>
        <w:t>.</w:t>
      </w:r>
    </w:p>
    <w:p w14:paraId="24E1F369" w14:textId="77777777" w:rsidR="00611A0F" w:rsidRDefault="00611A0F" w:rsidP="00C40D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>G</w:t>
      </w:r>
      <w:r w:rsidRPr="000F0CEA">
        <w:rPr>
          <w:rFonts w:ascii="Calibri" w:eastAsia="Times New Roman" w:hAnsi="Calibri" w:cs="Arial"/>
          <w:color w:val="000000"/>
          <w:sz w:val="20"/>
          <w:szCs w:val="20"/>
        </w:rPr>
        <w:t>ood listening and communication skills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and an ability to </w:t>
      </w:r>
      <w:r w:rsidR="007C4ECA">
        <w:rPr>
          <w:rFonts w:ascii="Calibri" w:eastAsia="Times New Roman" w:hAnsi="Calibri" w:cs="Arial"/>
          <w:color w:val="000000"/>
          <w:sz w:val="20"/>
          <w:szCs w:val="20"/>
        </w:rPr>
        <w:t xml:space="preserve">represent a broad </w:t>
      </w:r>
      <w:r w:rsidR="00BF698E">
        <w:rPr>
          <w:rFonts w:ascii="Calibri" w:eastAsia="Times New Roman" w:hAnsi="Calibri" w:cs="Arial"/>
          <w:color w:val="000000"/>
          <w:sz w:val="20"/>
          <w:szCs w:val="20"/>
        </w:rPr>
        <w:t xml:space="preserve">range of opinions. </w:t>
      </w:r>
    </w:p>
    <w:p w14:paraId="44DDA897" w14:textId="77777777" w:rsidR="00C40DAF" w:rsidRDefault="00611A0F" w:rsidP="00C40DA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An </w:t>
      </w:r>
      <w:r w:rsidRPr="000F0CEA">
        <w:rPr>
          <w:rFonts w:ascii="Calibri" w:eastAsia="Times New Roman" w:hAnsi="Calibri" w:cs="Arial"/>
          <w:color w:val="000000"/>
          <w:sz w:val="20"/>
          <w:szCs w:val="20"/>
        </w:rPr>
        <w:t>ability to facilitate communication across a broad range of activities and Mountaineer stakeholders</w:t>
      </w:r>
      <w:r w:rsidR="00C40DAF">
        <w:rPr>
          <w:rFonts w:ascii="Calibri" w:eastAsia="Times New Roman" w:hAnsi="Calibri" w:cs="Arial"/>
          <w:color w:val="000000"/>
          <w:sz w:val="20"/>
          <w:szCs w:val="20"/>
        </w:rPr>
        <w:t>.</w:t>
      </w:r>
    </w:p>
    <w:p w14:paraId="069986F8" w14:textId="77777777" w:rsidR="00611A0F" w:rsidRPr="000F0CEA" w:rsidRDefault="00611A0F" w:rsidP="00C40DAF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0F0CEA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</w:p>
    <w:p w14:paraId="4ADB90F7" w14:textId="77777777" w:rsidR="00611A0F" w:rsidRDefault="00611A0F" w:rsidP="00611A0F">
      <w:pPr>
        <w:jc w:val="both"/>
        <w:rPr>
          <w:rFonts w:ascii="Calibri" w:eastAsia="Times New Roman" w:hAnsi="Calibri" w:cs="Arial"/>
          <w:i/>
          <w:color w:val="000000"/>
          <w:sz w:val="20"/>
          <w:szCs w:val="20"/>
        </w:rPr>
      </w:pPr>
      <w:r>
        <w:rPr>
          <w:rFonts w:ascii="Calibri" w:eastAsia="Times New Roman" w:hAnsi="Calibri" w:cs="Arial"/>
          <w:i/>
          <w:color w:val="000000"/>
          <w:sz w:val="20"/>
          <w:szCs w:val="20"/>
        </w:rPr>
        <w:t xml:space="preserve">Each situation and opportunity is different.  No previous experience in this kind of role is required. </w:t>
      </w:r>
    </w:p>
    <w:p w14:paraId="64552866" w14:textId="77777777" w:rsidR="00611A0F" w:rsidRPr="008B095C" w:rsidRDefault="00611A0F" w:rsidP="00611A0F">
      <w:pPr>
        <w:shd w:val="clear" w:color="auto" w:fill="B2A1C7" w:themeFill="accent4" w:themeFillTint="99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>Support and Reporting</w:t>
      </w:r>
    </w:p>
    <w:p w14:paraId="31FBB4A3" w14:textId="7B711D30" w:rsidR="00611A0F" w:rsidRDefault="00611A0F" w:rsidP="00611A0F">
      <w:pPr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>
        <w:rPr>
          <w:rFonts w:ascii="Calibri" w:eastAsia="Times New Roman" w:hAnsi="Calibri" w:cs="Arial"/>
          <w:color w:val="000000"/>
          <w:sz w:val="20"/>
          <w:szCs w:val="20"/>
        </w:rPr>
        <w:t xml:space="preserve">The </w:t>
      </w:r>
      <w:r w:rsidR="00C150B3">
        <w:rPr>
          <w:rFonts w:ascii="Calibri" w:eastAsia="Times New Roman" w:hAnsi="Calibri" w:cs="Arial"/>
          <w:color w:val="000000"/>
          <w:sz w:val="20"/>
          <w:szCs w:val="20"/>
        </w:rPr>
        <w:t>Board Rep</w:t>
      </w:r>
      <w:r w:rsidR="00312D36">
        <w:rPr>
          <w:rFonts w:ascii="Calibri" w:eastAsia="Times New Roman" w:hAnsi="Calibri" w:cs="Arial"/>
          <w:color w:val="000000"/>
          <w:sz w:val="20"/>
          <w:szCs w:val="20"/>
        </w:rPr>
        <w:t>resentative</w:t>
      </w:r>
      <w:r w:rsidR="00C150B3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="00240CEE">
        <w:rPr>
          <w:rFonts w:ascii="Calibri" w:eastAsia="Times New Roman" w:hAnsi="Calibri" w:cs="Arial"/>
          <w:color w:val="000000"/>
          <w:sz w:val="20"/>
          <w:szCs w:val="20"/>
        </w:rPr>
        <w:t>works</w:t>
      </w:r>
      <w:r w:rsidR="00D728A5">
        <w:rPr>
          <w:rFonts w:ascii="Calibri" w:eastAsia="Times New Roman" w:hAnsi="Calibri" w:cs="Arial"/>
          <w:color w:val="000000"/>
          <w:sz w:val="20"/>
          <w:szCs w:val="20"/>
        </w:rPr>
        <w:t xml:space="preserve"> with a committee of dedicated Branch Council members </w:t>
      </w:r>
      <w:r w:rsidR="00240CEE">
        <w:rPr>
          <w:rFonts w:ascii="Calibri" w:eastAsia="Times New Roman" w:hAnsi="Calibri" w:cs="Arial"/>
          <w:color w:val="000000"/>
          <w:sz w:val="20"/>
          <w:szCs w:val="20"/>
        </w:rPr>
        <w:t xml:space="preserve">(committee chairs and </w:t>
      </w:r>
      <w:r w:rsidR="00AA71BA">
        <w:rPr>
          <w:rFonts w:ascii="Calibri" w:eastAsia="Times New Roman" w:hAnsi="Calibri" w:cs="Arial"/>
          <w:color w:val="000000"/>
          <w:sz w:val="20"/>
          <w:szCs w:val="20"/>
        </w:rPr>
        <w:t>b</w:t>
      </w:r>
      <w:r w:rsidR="00240CEE">
        <w:rPr>
          <w:rFonts w:ascii="Calibri" w:eastAsia="Times New Roman" w:hAnsi="Calibri" w:cs="Arial"/>
          <w:color w:val="000000"/>
          <w:sz w:val="20"/>
          <w:szCs w:val="20"/>
        </w:rPr>
        <w:t xml:space="preserve">ranch </w:t>
      </w:r>
      <w:r w:rsidR="00AA71BA">
        <w:rPr>
          <w:rFonts w:ascii="Calibri" w:eastAsia="Times New Roman" w:hAnsi="Calibri" w:cs="Arial"/>
          <w:color w:val="000000"/>
          <w:sz w:val="20"/>
          <w:szCs w:val="20"/>
        </w:rPr>
        <w:t>o</w:t>
      </w:r>
      <w:r w:rsidR="00240CEE">
        <w:rPr>
          <w:rFonts w:ascii="Calibri" w:eastAsia="Times New Roman" w:hAnsi="Calibri" w:cs="Arial"/>
          <w:color w:val="000000"/>
          <w:sz w:val="20"/>
          <w:szCs w:val="20"/>
        </w:rPr>
        <w:t xml:space="preserve">fficers) </w:t>
      </w:r>
      <w:r w:rsidR="00D728A5">
        <w:rPr>
          <w:rFonts w:ascii="Calibri" w:eastAsia="Times New Roman" w:hAnsi="Calibri" w:cs="Arial"/>
          <w:color w:val="000000"/>
          <w:sz w:val="20"/>
          <w:szCs w:val="20"/>
        </w:rPr>
        <w:t>who share a love of The Mountaineers</w:t>
      </w:r>
      <w:r w:rsidR="00240CEE">
        <w:rPr>
          <w:rFonts w:ascii="Calibri" w:eastAsia="Times New Roman" w:hAnsi="Calibri" w:cs="Arial"/>
          <w:color w:val="000000"/>
          <w:sz w:val="20"/>
          <w:szCs w:val="20"/>
        </w:rPr>
        <w:t xml:space="preserve"> and the outdoors</w:t>
      </w:r>
      <w:r w:rsidR="00D728A5">
        <w:rPr>
          <w:rFonts w:ascii="Calibri" w:eastAsia="Times New Roman" w:hAnsi="Calibri" w:cs="Arial"/>
          <w:color w:val="000000"/>
          <w:sz w:val="20"/>
          <w:szCs w:val="20"/>
        </w:rPr>
        <w:t>. Mountaineers</w:t>
      </w:r>
      <w:r w:rsidR="00AC68EA">
        <w:rPr>
          <w:rFonts w:ascii="Calibri" w:eastAsia="Times New Roman" w:hAnsi="Calibri" w:cs="Arial"/>
          <w:color w:val="000000"/>
          <w:sz w:val="20"/>
          <w:szCs w:val="20"/>
        </w:rPr>
        <w:t>’</w:t>
      </w:r>
      <w:r w:rsidR="00D728A5">
        <w:rPr>
          <w:rFonts w:ascii="Calibri" w:eastAsia="Times New Roman" w:hAnsi="Calibri" w:cs="Arial"/>
          <w:color w:val="000000"/>
          <w:sz w:val="20"/>
          <w:szCs w:val="20"/>
        </w:rPr>
        <w:t xml:space="preserve"> staff </w:t>
      </w:r>
      <w:r w:rsidR="00C40DAF">
        <w:rPr>
          <w:rFonts w:ascii="Calibri" w:eastAsia="Times New Roman" w:hAnsi="Calibri" w:cs="Arial"/>
          <w:color w:val="000000"/>
          <w:sz w:val="20"/>
          <w:szCs w:val="20"/>
        </w:rPr>
        <w:t xml:space="preserve">in every role </w:t>
      </w:r>
      <w:r w:rsidR="00C40DAF">
        <w:rPr>
          <w:rFonts w:ascii="Calibri" w:eastAsia="Times New Roman" w:hAnsi="Calibri" w:cs="Arial"/>
          <w:color w:val="000000"/>
          <w:sz w:val="20"/>
          <w:szCs w:val="20"/>
        </w:rPr>
        <w:lastRenderedPageBreak/>
        <w:t>(</w:t>
      </w:r>
      <w:r w:rsidR="00240CEE">
        <w:rPr>
          <w:rFonts w:ascii="Calibri" w:eastAsia="Times New Roman" w:hAnsi="Calibri" w:cs="Arial"/>
          <w:color w:val="000000"/>
          <w:sz w:val="20"/>
          <w:szCs w:val="20"/>
        </w:rPr>
        <w:t xml:space="preserve">accounting, </w:t>
      </w:r>
      <w:r w:rsidR="00C40DAF">
        <w:rPr>
          <w:rFonts w:ascii="Calibri" w:eastAsia="Times New Roman" w:hAnsi="Calibri" w:cs="Arial"/>
          <w:color w:val="000000"/>
          <w:sz w:val="20"/>
          <w:szCs w:val="20"/>
        </w:rPr>
        <w:t xml:space="preserve">development, marketing, leadership development and </w:t>
      </w:r>
      <w:r w:rsidR="00240CEE">
        <w:rPr>
          <w:rFonts w:ascii="Calibri" w:eastAsia="Times New Roman" w:hAnsi="Calibri" w:cs="Arial"/>
          <w:color w:val="000000"/>
          <w:sz w:val="20"/>
          <w:szCs w:val="20"/>
        </w:rPr>
        <w:t>member services</w:t>
      </w:r>
      <w:r w:rsidR="00C40DAF">
        <w:rPr>
          <w:rFonts w:ascii="Calibri" w:eastAsia="Times New Roman" w:hAnsi="Calibri" w:cs="Arial"/>
          <w:color w:val="000000"/>
          <w:sz w:val="20"/>
          <w:szCs w:val="20"/>
        </w:rPr>
        <w:t xml:space="preserve">) </w:t>
      </w:r>
      <w:r w:rsidR="00D728A5">
        <w:rPr>
          <w:rFonts w:ascii="Calibri" w:eastAsia="Times New Roman" w:hAnsi="Calibri" w:cs="Arial"/>
          <w:color w:val="000000"/>
          <w:sz w:val="20"/>
          <w:szCs w:val="20"/>
        </w:rPr>
        <w:t xml:space="preserve">are available to assist </w:t>
      </w:r>
      <w:r w:rsidR="00240CEE">
        <w:rPr>
          <w:rFonts w:ascii="Calibri" w:eastAsia="Times New Roman" w:hAnsi="Calibri" w:cs="Arial"/>
          <w:color w:val="000000"/>
          <w:sz w:val="20"/>
          <w:szCs w:val="20"/>
        </w:rPr>
        <w:t>the person</w:t>
      </w:r>
      <w:r w:rsidR="00D728A5">
        <w:rPr>
          <w:rFonts w:ascii="Calibri" w:eastAsia="Times New Roman" w:hAnsi="Calibri" w:cs="Arial"/>
          <w:color w:val="000000"/>
          <w:sz w:val="20"/>
          <w:szCs w:val="20"/>
        </w:rPr>
        <w:t xml:space="preserve"> in the position.</w:t>
      </w:r>
    </w:p>
    <w:p w14:paraId="204D940E" w14:textId="77777777" w:rsidR="00611A0F" w:rsidRPr="008B095C" w:rsidRDefault="00611A0F" w:rsidP="00611A0F">
      <w:pPr>
        <w:shd w:val="clear" w:color="auto" w:fill="B2A1C7" w:themeFill="accent4" w:themeFillTint="99"/>
        <w:jc w:val="both"/>
        <w:rPr>
          <w:rFonts w:ascii="Calibri" w:hAnsi="Calibri"/>
          <w:b/>
          <w:sz w:val="24"/>
          <w:szCs w:val="20"/>
        </w:rPr>
      </w:pPr>
      <w:r>
        <w:rPr>
          <w:rFonts w:ascii="Calibri" w:hAnsi="Calibri"/>
          <w:b/>
          <w:sz w:val="24"/>
          <w:szCs w:val="20"/>
        </w:rPr>
        <w:t xml:space="preserve">How to </w:t>
      </w:r>
      <w:r w:rsidR="00C40DAF">
        <w:rPr>
          <w:rFonts w:ascii="Calibri" w:hAnsi="Calibri"/>
          <w:b/>
          <w:sz w:val="24"/>
          <w:szCs w:val="20"/>
        </w:rPr>
        <w:t>A</w:t>
      </w:r>
      <w:r>
        <w:rPr>
          <w:rFonts w:ascii="Calibri" w:hAnsi="Calibri"/>
          <w:b/>
          <w:sz w:val="24"/>
          <w:szCs w:val="20"/>
        </w:rPr>
        <w:t>pply</w:t>
      </w:r>
      <w:r>
        <w:rPr>
          <w:rFonts w:ascii="Calibri" w:hAnsi="Calibri"/>
          <w:b/>
          <w:sz w:val="24"/>
          <w:szCs w:val="20"/>
        </w:rPr>
        <w:tab/>
      </w:r>
    </w:p>
    <w:p w14:paraId="637CEEA7" w14:textId="337CF7DE" w:rsidR="00AC68EA" w:rsidRDefault="00AC68EA" w:rsidP="00AC68EA">
      <w:pPr>
        <w:contextualSpacing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C68EA">
        <w:rPr>
          <w:rFonts w:ascii="Calibri" w:eastAsia="Times New Roman" w:hAnsi="Calibri" w:cs="Arial"/>
          <w:color w:val="000000"/>
          <w:sz w:val="20"/>
          <w:szCs w:val="20"/>
        </w:rPr>
        <w:t xml:space="preserve">To apply for consideration as the Foothills </w:t>
      </w:r>
      <w:r>
        <w:rPr>
          <w:rFonts w:ascii="Calibri" w:eastAsia="Times New Roman" w:hAnsi="Calibri" w:cs="Arial"/>
          <w:color w:val="000000"/>
          <w:sz w:val="20"/>
          <w:szCs w:val="20"/>
        </w:rPr>
        <w:t>Board Representative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t xml:space="preserve">, please contact </w:t>
      </w:r>
      <w:r>
        <w:rPr>
          <w:rFonts w:ascii="Calibri" w:eastAsia="Times New Roman" w:hAnsi="Calibri" w:cs="Arial"/>
          <w:color w:val="000000"/>
          <w:sz w:val="20"/>
          <w:szCs w:val="20"/>
        </w:rPr>
        <w:t>current Foothills Branch Chair Travis Vermeer at travisvermeer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t>@gmail.com. Applications will be accepted on a rolling basis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t>any time before September.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t xml:space="preserve">The </w:t>
      </w:r>
      <w:r>
        <w:rPr>
          <w:rFonts w:ascii="Calibri" w:eastAsia="Times New Roman" w:hAnsi="Calibri" w:cs="Arial"/>
          <w:color w:val="000000"/>
          <w:sz w:val="20"/>
          <w:szCs w:val="20"/>
        </w:rPr>
        <w:t>Board Representative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t>is elected by the Foothills Branch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t>membership, with the expectation that they will complete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t xml:space="preserve">a </w:t>
      </w:r>
      <w:r>
        <w:rPr>
          <w:rFonts w:ascii="Calibri" w:eastAsia="Times New Roman" w:hAnsi="Calibri" w:cs="Arial"/>
          <w:color w:val="000000"/>
          <w:sz w:val="20"/>
          <w:szCs w:val="20"/>
        </w:rPr>
        <w:t>two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t>-year term. Ballots go out in October, and terms begin immediately after election results are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t xml:space="preserve">certified in early November. </w:t>
      </w:r>
    </w:p>
    <w:p w14:paraId="0508E735" w14:textId="77777777" w:rsidR="00AC68EA" w:rsidRDefault="00AC68EA" w:rsidP="00AC68EA">
      <w:pPr>
        <w:contextualSpacing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</w:p>
    <w:p w14:paraId="311A346F" w14:textId="637CF41A" w:rsidR="00611A0F" w:rsidRPr="00AC68EA" w:rsidRDefault="00AC68EA" w:rsidP="00AC68EA">
      <w:pPr>
        <w:contextualSpacing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AC68EA">
        <w:rPr>
          <w:rFonts w:ascii="Calibri" w:eastAsia="Times New Roman" w:hAnsi="Calibri" w:cs="Arial"/>
          <w:color w:val="000000"/>
          <w:sz w:val="20"/>
          <w:szCs w:val="20"/>
        </w:rPr>
        <w:t>All members with a sincere interest and the time to commit to</w:t>
      </w:r>
      <w:r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r w:rsidRPr="00AC68EA">
        <w:rPr>
          <w:rFonts w:ascii="Calibri" w:eastAsia="Times New Roman" w:hAnsi="Calibri" w:cs="Arial"/>
          <w:color w:val="000000"/>
          <w:sz w:val="20"/>
          <w:szCs w:val="20"/>
        </w:rPr>
        <w:t>this role are encouraged to apply!</w:t>
      </w:r>
    </w:p>
    <w:p w14:paraId="555A54A0" w14:textId="77777777" w:rsidR="00617549" w:rsidRDefault="00617549"/>
    <w:sectPr w:rsidR="00617549" w:rsidSect="009F0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91CB8"/>
    <w:multiLevelType w:val="hybridMultilevel"/>
    <w:tmpl w:val="DD6C1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1015C"/>
    <w:multiLevelType w:val="hybridMultilevel"/>
    <w:tmpl w:val="A55C58A6"/>
    <w:lvl w:ilvl="0" w:tplc="F8A8DC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F1441"/>
    <w:multiLevelType w:val="hybridMultilevel"/>
    <w:tmpl w:val="7B8C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570A5"/>
    <w:multiLevelType w:val="hybridMultilevel"/>
    <w:tmpl w:val="5AF25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E95B3B"/>
    <w:multiLevelType w:val="hybridMultilevel"/>
    <w:tmpl w:val="7890B4B6"/>
    <w:lvl w:ilvl="0" w:tplc="F8A8DC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7B7E7E"/>
    <w:multiLevelType w:val="hybridMultilevel"/>
    <w:tmpl w:val="119C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584425">
    <w:abstractNumId w:val="5"/>
  </w:num>
  <w:num w:numId="2" w16cid:durableId="1410154662">
    <w:abstractNumId w:val="2"/>
  </w:num>
  <w:num w:numId="3" w16cid:durableId="382338086">
    <w:abstractNumId w:val="0"/>
  </w:num>
  <w:num w:numId="4" w16cid:durableId="831718141">
    <w:abstractNumId w:val="1"/>
  </w:num>
  <w:num w:numId="5" w16cid:durableId="1052774556">
    <w:abstractNumId w:val="3"/>
  </w:num>
  <w:num w:numId="6" w16cid:durableId="11891736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0F"/>
    <w:rsid w:val="000A17EB"/>
    <w:rsid w:val="0014262D"/>
    <w:rsid w:val="001628FD"/>
    <w:rsid w:val="001845D1"/>
    <w:rsid w:val="001D4205"/>
    <w:rsid w:val="002044F4"/>
    <w:rsid w:val="00240CEE"/>
    <w:rsid w:val="00285F31"/>
    <w:rsid w:val="00312D36"/>
    <w:rsid w:val="00397A62"/>
    <w:rsid w:val="00424FCA"/>
    <w:rsid w:val="00474CC4"/>
    <w:rsid w:val="004E6578"/>
    <w:rsid w:val="00516239"/>
    <w:rsid w:val="00541B4F"/>
    <w:rsid w:val="00586764"/>
    <w:rsid w:val="005A30BE"/>
    <w:rsid w:val="0060364D"/>
    <w:rsid w:val="00611A0F"/>
    <w:rsid w:val="00617549"/>
    <w:rsid w:val="00753E8D"/>
    <w:rsid w:val="00785B81"/>
    <w:rsid w:val="007A3A85"/>
    <w:rsid w:val="007B79F5"/>
    <w:rsid w:val="007C4ECA"/>
    <w:rsid w:val="00953914"/>
    <w:rsid w:val="009549F1"/>
    <w:rsid w:val="00961E05"/>
    <w:rsid w:val="009F072F"/>
    <w:rsid w:val="00A90AE1"/>
    <w:rsid w:val="00AA71BA"/>
    <w:rsid w:val="00AC16DB"/>
    <w:rsid w:val="00AC68EA"/>
    <w:rsid w:val="00BD0B09"/>
    <w:rsid w:val="00BF698E"/>
    <w:rsid w:val="00C150B3"/>
    <w:rsid w:val="00C326D4"/>
    <w:rsid w:val="00C40DAF"/>
    <w:rsid w:val="00C94F48"/>
    <w:rsid w:val="00D728A5"/>
    <w:rsid w:val="00E24844"/>
    <w:rsid w:val="00ED783E"/>
    <w:rsid w:val="00EE49C2"/>
    <w:rsid w:val="00F116C4"/>
    <w:rsid w:val="00F5486C"/>
    <w:rsid w:val="00FB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C71F9"/>
  <w15:docId w15:val="{94DD426B-57A6-49C6-84F0-FC2F7A1B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7A3A85"/>
    <w:pPr>
      <w:spacing w:after="0" w:line="240" w:lineRule="auto"/>
    </w:pPr>
    <w:rPr>
      <w:rFonts w:ascii="Lucida Bright" w:eastAsiaTheme="majorEastAsia" w:hAnsi="Lucida Bright" w:cstheme="majorBidi"/>
      <w:b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A3A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611A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4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8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8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8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84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69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5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0FCC7-2E4B-4740-AEBF-8A51C1B7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509</Words>
  <Characters>2973</Characters>
  <Application>Microsoft Office Word</Application>
  <DocSecurity>0</DocSecurity>
  <Lines>48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Travis Vermeer</cp:lastModifiedBy>
  <cp:revision>7</cp:revision>
  <dcterms:created xsi:type="dcterms:W3CDTF">2025-10-20T18:43:00Z</dcterms:created>
  <dcterms:modified xsi:type="dcterms:W3CDTF">2025-10-20T19:41:00Z</dcterms:modified>
</cp:coreProperties>
</file>