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003" w:rsidRPr="00C9040B" w:rsidRDefault="00BE2003">
      <w:pPr>
        <w:rPr>
          <w:b/>
          <w:sz w:val="36"/>
        </w:rPr>
      </w:pPr>
      <w:r w:rsidRPr="00C9040B">
        <w:rPr>
          <w:b/>
          <w:sz w:val="36"/>
        </w:rPr>
        <w:t xml:space="preserve">Detailed Itinerary – Backpack the </w:t>
      </w:r>
      <w:r w:rsidR="00C9040B">
        <w:rPr>
          <w:b/>
          <w:sz w:val="36"/>
        </w:rPr>
        <w:t>Fitzroy Massif</w:t>
      </w:r>
      <w:r w:rsidR="002C1CC8" w:rsidRPr="00C9040B">
        <w:rPr>
          <w:b/>
          <w:sz w:val="36"/>
        </w:rPr>
        <w:t xml:space="preserve"> 2018</w:t>
      </w:r>
    </w:p>
    <w:tbl>
      <w:tblPr>
        <w:tblStyle w:val="TableGrid"/>
        <w:tblW w:w="0" w:type="auto"/>
        <w:tblLayout w:type="fixed"/>
        <w:tblLook w:val="04A0" w:firstRow="1" w:lastRow="0" w:firstColumn="1" w:lastColumn="0" w:noHBand="0" w:noVBand="1"/>
      </w:tblPr>
      <w:tblGrid>
        <w:gridCol w:w="2065"/>
        <w:gridCol w:w="7300"/>
        <w:gridCol w:w="1970"/>
        <w:gridCol w:w="1615"/>
      </w:tblGrid>
      <w:tr w:rsidR="00BE2003" w:rsidRPr="00D16EE4" w:rsidTr="00D16EE4">
        <w:tc>
          <w:tcPr>
            <w:tcW w:w="2065" w:type="dxa"/>
            <w:shd w:val="clear" w:color="auto" w:fill="D9D9D9" w:themeFill="background1" w:themeFillShade="D9"/>
          </w:tcPr>
          <w:p w:rsidR="00BE2003" w:rsidRPr="00D16EE4" w:rsidRDefault="00BE2003">
            <w:pPr>
              <w:rPr>
                <w:b/>
                <w:sz w:val="24"/>
              </w:rPr>
            </w:pPr>
            <w:r w:rsidRPr="00D16EE4">
              <w:rPr>
                <w:b/>
                <w:sz w:val="24"/>
              </w:rPr>
              <w:t>Date</w:t>
            </w:r>
          </w:p>
        </w:tc>
        <w:tc>
          <w:tcPr>
            <w:tcW w:w="7300" w:type="dxa"/>
            <w:shd w:val="clear" w:color="auto" w:fill="D9D9D9" w:themeFill="background1" w:themeFillShade="D9"/>
          </w:tcPr>
          <w:p w:rsidR="00BE2003" w:rsidRPr="00D16EE4" w:rsidRDefault="00BE2003">
            <w:pPr>
              <w:rPr>
                <w:b/>
                <w:sz w:val="24"/>
              </w:rPr>
            </w:pPr>
            <w:r w:rsidRPr="00D16EE4">
              <w:rPr>
                <w:b/>
                <w:sz w:val="24"/>
              </w:rPr>
              <w:t>Itinerary</w:t>
            </w:r>
          </w:p>
        </w:tc>
        <w:tc>
          <w:tcPr>
            <w:tcW w:w="1970" w:type="dxa"/>
            <w:shd w:val="clear" w:color="auto" w:fill="D9D9D9" w:themeFill="background1" w:themeFillShade="D9"/>
          </w:tcPr>
          <w:p w:rsidR="00BE2003" w:rsidRPr="00D16EE4" w:rsidRDefault="00BE2003">
            <w:pPr>
              <w:rPr>
                <w:b/>
                <w:sz w:val="24"/>
              </w:rPr>
            </w:pPr>
            <w:r w:rsidRPr="00D16EE4">
              <w:rPr>
                <w:b/>
                <w:sz w:val="24"/>
              </w:rPr>
              <w:t>Miles/</w:t>
            </w:r>
            <w:r w:rsidR="00D16EE4" w:rsidRPr="00D16EE4">
              <w:rPr>
                <w:b/>
                <w:sz w:val="24"/>
              </w:rPr>
              <w:t xml:space="preserve"> </w:t>
            </w:r>
            <w:r w:rsidRPr="00D16EE4">
              <w:rPr>
                <w:b/>
                <w:sz w:val="24"/>
              </w:rPr>
              <w:t>Elevation Walking</w:t>
            </w:r>
          </w:p>
        </w:tc>
        <w:tc>
          <w:tcPr>
            <w:tcW w:w="1615" w:type="dxa"/>
            <w:shd w:val="clear" w:color="auto" w:fill="D9D9D9" w:themeFill="background1" w:themeFillShade="D9"/>
          </w:tcPr>
          <w:p w:rsidR="00BE2003" w:rsidRPr="00D16EE4" w:rsidRDefault="00BE2003">
            <w:pPr>
              <w:rPr>
                <w:b/>
                <w:sz w:val="24"/>
              </w:rPr>
            </w:pPr>
            <w:r w:rsidRPr="00D16EE4">
              <w:rPr>
                <w:b/>
                <w:sz w:val="24"/>
              </w:rPr>
              <w:t>Included</w:t>
            </w:r>
          </w:p>
        </w:tc>
      </w:tr>
    </w:tbl>
    <w:tbl>
      <w:tblPr>
        <w:tblW w:w="12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gridCol w:w="1975"/>
        <w:gridCol w:w="1620"/>
      </w:tblGrid>
      <w:tr w:rsidR="00D16EE4" w:rsidRPr="00831A5F" w:rsidTr="00D16EE4">
        <w:trPr>
          <w:trHeight w:val="300"/>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40B" w:rsidRPr="00831A5F" w:rsidRDefault="00C9040B" w:rsidP="00831A5F">
            <w:pPr>
              <w:spacing w:before="60" w:after="60"/>
              <w:rPr>
                <w:rFonts w:cstheme="minorHAnsi"/>
                <w:color w:val="000000"/>
                <w:sz w:val="24"/>
                <w:szCs w:val="24"/>
              </w:rPr>
            </w:pPr>
            <w:r w:rsidRPr="00831A5F">
              <w:rPr>
                <w:rFonts w:cstheme="minorHAnsi"/>
                <w:color w:val="000000"/>
                <w:sz w:val="24"/>
                <w:szCs w:val="24"/>
              </w:rPr>
              <w:t>Thursday, February 22, 2018</w:t>
            </w:r>
          </w:p>
        </w:tc>
        <w:tc>
          <w:tcPr>
            <w:tcW w:w="7290" w:type="dxa"/>
            <w:tcBorders>
              <w:top w:val="single" w:sz="4" w:space="0" w:color="auto"/>
              <w:left w:val="single" w:sz="4" w:space="0" w:color="auto"/>
              <w:bottom w:val="single" w:sz="4" w:space="0" w:color="auto"/>
              <w:right w:val="nil"/>
            </w:tcBorders>
            <w:shd w:val="clear" w:color="auto" w:fill="auto"/>
            <w:noWrap/>
            <w:vAlign w:val="bottom"/>
            <w:hideMark/>
          </w:tcPr>
          <w:p w:rsidR="00C9040B" w:rsidRPr="00831A5F" w:rsidRDefault="00C9040B" w:rsidP="00831A5F">
            <w:pPr>
              <w:spacing w:before="60" w:after="60"/>
              <w:rPr>
                <w:rFonts w:cstheme="minorHAnsi"/>
                <w:color w:val="000000"/>
                <w:sz w:val="24"/>
                <w:szCs w:val="24"/>
              </w:rPr>
            </w:pPr>
            <w:r w:rsidRPr="00831A5F">
              <w:rPr>
                <w:rFonts w:cstheme="minorHAnsi"/>
                <w:color w:val="000000"/>
                <w:sz w:val="24"/>
                <w:szCs w:val="24"/>
              </w:rPr>
              <w:t>Private transfer from Torres del Paine to El Calafate, or fly to Calafate through Buenos Aires.  Night in Calafate.</w:t>
            </w:r>
          </w:p>
        </w:tc>
        <w:tc>
          <w:tcPr>
            <w:tcW w:w="1975" w:type="dxa"/>
          </w:tcPr>
          <w:p w:rsidR="00C9040B" w:rsidRPr="00831A5F" w:rsidRDefault="00C9040B" w:rsidP="00831A5F">
            <w:pPr>
              <w:spacing w:before="60" w:after="60" w:line="240" w:lineRule="auto"/>
              <w:rPr>
                <w:rFonts w:eastAsia="Times New Roman" w:cstheme="minorHAnsi"/>
                <w:color w:val="000000"/>
                <w:sz w:val="24"/>
                <w:szCs w:val="24"/>
              </w:rPr>
            </w:pPr>
            <w:r w:rsidRPr="00831A5F">
              <w:rPr>
                <w:rFonts w:eastAsia="Times New Roman" w:cstheme="minorHAnsi"/>
                <w:color w:val="000000"/>
                <w:sz w:val="24"/>
                <w:szCs w:val="24"/>
              </w:rPr>
              <w:t>n/a</w:t>
            </w:r>
          </w:p>
        </w:tc>
        <w:tc>
          <w:tcPr>
            <w:tcW w:w="1620" w:type="dxa"/>
          </w:tcPr>
          <w:p w:rsidR="00C9040B" w:rsidRPr="00831A5F" w:rsidRDefault="00831A5F" w:rsidP="00831A5F">
            <w:pPr>
              <w:spacing w:before="60" w:after="60" w:line="240" w:lineRule="auto"/>
              <w:rPr>
                <w:rFonts w:eastAsia="Times New Roman" w:cstheme="minorHAnsi"/>
                <w:color w:val="000000"/>
                <w:sz w:val="24"/>
                <w:szCs w:val="24"/>
              </w:rPr>
            </w:pPr>
            <w:r>
              <w:rPr>
                <w:rFonts w:eastAsia="Times New Roman" w:cstheme="minorHAnsi"/>
                <w:color w:val="000000"/>
                <w:sz w:val="24"/>
                <w:szCs w:val="24"/>
              </w:rPr>
              <w:t>Hotel</w:t>
            </w:r>
          </w:p>
        </w:tc>
      </w:tr>
      <w:tr w:rsidR="00D16EE4" w:rsidRPr="00831A5F" w:rsidTr="00D16EE4">
        <w:trPr>
          <w:trHeight w:val="300"/>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40B" w:rsidRPr="00831A5F" w:rsidRDefault="00C9040B" w:rsidP="00831A5F">
            <w:pPr>
              <w:spacing w:before="60" w:after="60"/>
              <w:rPr>
                <w:rFonts w:cstheme="minorHAnsi"/>
                <w:color w:val="000000"/>
                <w:sz w:val="24"/>
                <w:szCs w:val="24"/>
              </w:rPr>
            </w:pPr>
            <w:r w:rsidRPr="00831A5F">
              <w:rPr>
                <w:rFonts w:cstheme="minorHAnsi"/>
                <w:color w:val="000000"/>
                <w:sz w:val="24"/>
                <w:szCs w:val="24"/>
              </w:rPr>
              <w:t>Friday, February 23, 2018</w:t>
            </w:r>
          </w:p>
        </w:tc>
        <w:tc>
          <w:tcPr>
            <w:tcW w:w="7290" w:type="dxa"/>
            <w:tcBorders>
              <w:top w:val="single" w:sz="4" w:space="0" w:color="auto"/>
              <w:left w:val="single" w:sz="4" w:space="0" w:color="auto"/>
              <w:bottom w:val="single" w:sz="4" w:space="0" w:color="auto"/>
              <w:right w:val="nil"/>
            </w:tcBorders>
            <w:shd w:val="clear" w:color="auto" w:fill="auto"/>
            <w:noWrap/>
            <w:vAlign w:val="bottom"/>
            <w:hideMark/>
          </w:tcPr>
          <w:p w:rsidR="00C9040B" w:rsidRPr="00831A5F" w:rsidRDefault="00C9040B" w:rsidP="00831A5F">
            <w:pPr>
              <w:spacing w:before="60" w:after="60"/>
              <w:rPr>
                <w:rFonts w:cstheme="minorHAnsi"/>
                <w:color w:val="000000"/>
                <w:sz w:val="24"/>
                <w:szCs w:val="24"/>
              </w:rPr>
            </w:pPr>
            <w:r w:rsidRPr="00831A5F">
              <w:rPr>
                <w:rFonts w:cstheme="minorHAnsi"/>
                <w:color w:val="000000"/>
                <w:sz w:val="24"/>
                <w:szCs w:val="24"/>
              </w:rPr>
              <w:t>Free day in to explore the Laguna Nimez bird sanctuary and explore this fun town.  Group welcome dinner, night in Calafate</w:t>
            </w:r>
          </w:p>
        </w:tc>
        <w:tc>
          <w:tcPr>
            <w:tcW w:w="1975" w:type="dxa"/>
          </w:tcPr>
          <w:p w:rsidR="00C9040B" w:rsidRPr="00831A5F" w:rsidRDefault="00831A5F" w:rsidP="00831A5F">
            <w:pPr>
              <w:spacing w:before="60" w:after="60" w:line="240" w:lineRule="auto"/>
              <w:rPr>
                <w:rFonts w:eastAsia="Times New Roman" w:cstheme="minorHAnsi"/>
                <w:color w:val="000000"/>
                <w:sz w:val="24"/>
                <w:szCs w:val="24"/>
              </w:rPr>
            </w:pPr>
            <w:r>
              <w:rPr>
                <w:rFonts w:eastAsia="Times New Roman" w:cstheme="minorHAnsi"/>
                <w:color w:val="000000"/>
                <w:sz w:val="24"/>
                <w:szCs w:val="24"/>
              </w:rPr>
              <w:t>n/a</w:t>
            </w:r>
          </w:p>
        </w:tc>
        <w:tc>
          <w:tcPr>
            <w:tcW w:w="1620" w:type="dxa"/>
          </w:tcPr>
          <w:p w:rsidR="00C9040B" w:rsidRPr="00831A5F" w:rsidRDefault="00831A5F" w:rsidP="00831A5F">
            <w:pPr>
              <w:spacing w:before="60" w:after="60" w:line="240" w:lineRule="auto"/>
              <w:rPr>
                <w:rFonts w:eastAsia="Times New Roman" w:cstheme="minorHAnsi"/>
                <w:color w:val="000000"/>
                <w:sz w:val="24"/>
                <w:szCs w:val="24"/>
              </w:rPr>
            </w:pPr>
            <w:r>
              <w:rPr>
                <w:rFonts w:eastAsia="Times New Roman" w:cstheme="minorHAnsi"/>
                <w:color w:val="000000"/>
                <w:sz w:val="24"/>
                <w:szCs w:val="24"/>
              </w:rPr>
              <w:t>B, D, hotel</w:t>
            </w:r>
          </w:p>
        </w:tc>
      </w:tr>
      <w:tr w:rsidR="00D16EE4" w:rsidRPr="00831A5F" w:rsidTr="00D16EE4">
        <w:trPr>
          <w:trHeight w:val="300"/>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40B" w:rsidRPr="00831A5F" w:rsidRDefault="00C9040B" w:rsidP="00831A5F">
            <w:pPr>
              <w:spacing w:before="60" w:after="60"/>
              <w:rPr>
                <w:rFonts w:cstheme="minorHAnsi"/>
                <w:color w:val="000000"/>
                <w:sz w:val="24"/>
                <w:szCs w:val="24"/>
              </w:rPr>
            </w:pPr>
            <w:r w:rsidRPr="00831A5F">
              <w:rPr>
                <w:rFonts w:cstheme="minorHAnsi"/>
                <w:color w:val="000000"/>
                <w:sz w:val="24"/>
                <w:szCs w:val="24"/>
              </w:rPr>
              <w:t>Saturday, February 24, 2018</w:t>
            </w:r>
          </w:p>
        </w:tc>
        <w:tc>
          <w:tcPr>
            <w:tcW w:w="7290" w:type="dxa"/>
            <w:tcBorders>
              <w:top w:val="single" w:sz="4" w:space="0" w:color="auto"/>
              <w:left w:val="single" w:sz="4" w:space="0" w:color="auto"/>
              <w:bottom w:val="single" w:sz="4" w:space="0" w:color="auto"/>
              <w:right w:val="nil"/>
            </w:tcBorders>
            <w:shd w:val="clear" w:color="auto" w:fill="auto"/>
            <w:noWrap/>
            <w:vAlign w:val="bottom"/>
            <w:hideMark/>
          </w:tcPr>
          <w:p w:rsidR="00C9040B" w:rsidRPr="00831A5F" w:rsidRDefault="00C9040B" w:rsidP="00831A5F">
            <w:pPr>
              <w:spacing w:before="60" w:after="60"/>
              <w:rPr>
                <w:rFonts w:cstheme="minorHAnsi"/>
                <w:color w:val="000000"/>
                <w:sz w:val="24"/>
                <w:szCs w:val="24"/>
              </w:rPr>
            </w:pPr>
            <w:r w:rsidRPr="00831A5F">
              <w:rPr>
                <w:rFonts w:cstheme="minorHAnsi"/>
                <w:color w:val="000000"/>
                <w:sz w:val="24"/>
                <w:szCs w:val="24"/>
              </w:rPr>
              <w:t xml:space="preserve">Pickup from our hotel for bus to Perito Moreno glacier where we will walk the balconies and take the Safari Nautico boat to the base of the glacier.  </w:t>
            </w:r>
            <w:r w:rsidR="00831A5F">
              <w:rPr>
                <w:rFonts w:cstheme="minorHAnsi"/>
                <w:color w:val="000000"/>
                <w:sz w:val="24"/>
                <w:szCs w:val="24"/>
              </w:rPr>
              <w:t xml:space="preserve">Lunch on our own. </w:t>
            </w:r>
            <w:r w:rsidRPr="00831A5F">
              <w:rPr>
                <w:rFonts w:cstheme="minorHAnsi"/>
                <w:color w:val="000000"/>
                <w:sz w:val="24"/>
                <w:szCs w:val="24"/>
              </w:rPr>
              <w:t>Group dinner, night in Calafate</w:t>
            </w:r>
          </w:p>
        </w:tc>
        <w:tc>
          <w:tcPr>
            <w:tcW w:w="1975" w:type="dxa"/>
          </w:tcPr>
          <w:p w:rsidR="00C9040B" w:rsidRPr="00831A5F" w:rsidRDefault="00831A5F" w:rsidP="00831A5F">
            <w:pPr>
              <w:spacing w:before="60" w:after="60" w:line="240" w:lineRule="auto"/>
              <w:rPr>
                <w:rFonts w:eastAsia="Times New Roman" w:cstheme="minorHAnsi"/>
                <w:color w:val="000000"/>
                <w:sz w:val="24"/>
                <w:szCs w:val="24"/>
              </w:rPr>
            </w:pPr>
            <w:r>
              <w:rPr>
                <w:rFonts w:eastAsia="Times New Roman" w:cstheme="minorHAnsi"/>
                <w:color w:val="000000"/>
                <w:sz w:val="24"/>
                <w:szCs w:val="24"/>
              </w:rPr>
              <w:t>2 miles, 300’ gain</w:t>
            </w:r>
          </w:p>
        </w:tc>
        <w:tc>
          <w:tcPr>
            <w:tcW w:w="1620" w:type="dxa"/>
          </w:tcPr>
          <w:p w:rsidR="00C9040B" w:rsidRPr="00831A5F" w:rsidRDefault="00831A5F" w:rsidP="00831A5F">
            <w:pPr>
              <w:spacing w:before="60" w:after="60" w:line="240" w:lineRule="auto"/>
              <w:rPr>
                <w:rFonts w:eastAsia="Times New Roman" w:cstheme="minorHAnsi"/>
                <w:color w:val="000000"/>
                <w:sz w:val="24"/>
                <w:szCs w:val="24"/>
              </w:rPr>
            </w:pPr>
            <w:r>
              <w:rPr>
                <w:rFonts w:eastAsia="Times New Roman" w:cstheme="minorHAnsi"/>
                <w:color w:val="000000"/>
                <w:sz w:val="24"/>
                <w:szCs w:val="24"/>
              </w:rPr>
              <w:t xml:space="preserve">B, D, </w:t>
            </w:r>
            <w:r w:rsidR="00D16EE4">
              <w:rPr>
                <w:rFonts w:eastAsia="Times New Roman" w:cstheme="minorHAnsi"/>
                <w:color w:val="000000"/>
                <w:sz w:val="24"/>
                <w:szCs w:val="24"/>
              </w:rPr>
              <w:t xml:space="preserve">transport, </w:t>
            </w:r>
            <w:r>
              <w:rPr>
                <w:rFonts w:eastAsia="Times New Roman" w:cstheme="minorHAnsi"/>
                <w:color w:val="000000"/>
                <w:sz w:val="24"/>
                <w:szCs w:val="24"/>
              </w:rPr>
              <w:t>tour, hotel</w:t>
            </w:r>
          </w:p>
        </w:tc>
      </w:tr>
      <w:tr w:rsidR="00D16EE4" w:rsidRPr="00831A5F" w:rsidTr="00D16EE4">
        <w:trPr>
          <w:trHeight w:val="300"/>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40B" w:rsidRPr="00831A5F" w:rsidRDefault="00C9040B" w:rsidP="00831A5F">
            <w:pPr>
              <w:spacing w:before="60" w:after="60"/>
              <w:rPr>
                <w:rFonts w:cstheme="minorHAnsi"/>
                <w:color w:val="000000"/>
                <w:sz w:val="24"/>
                <w:szCs w:val="24"/>
              </w:rPr>
            </w:pPr>
            <w:r w:rsidRPr="00831A5F">
              <w:rPr>
                <w:rFonts w:cstheme="minorHAnsi"/>
                <w:color w:val="000000"/>
                <w:sz w:val="24"/>
                <w:szCs w:val="24"/>
              </w:rPr>
              <w:t>Sunday, February 25, 2018</w:t>
            </w:r>
          </w:p>
        </w:tc>
        <w:tc>
          <w:tcPr>
            <w:tcW w:w="7290" w:type="dxa"/>
            <w:tcBorders>
              <w:top w:val="single" w:sz="4" w:space="0" w:color="auto"/>
              <w:left w:val="single" w:sz="4" w:space="0" w:color="auto"/>
              <w:bottom w:val="single" w:sz="4" w:space="0" w:color="auto"/>
              <w:right w:val="nil"/>
            </w:tcBorders>
            <w:shd w:val="clear" w:color="auto" w:fill="auto"/>
            <w:noWrap/>
            <w:vAlign w:val="center"/>
            <w:hideMark/>
          </w:tcPr>
          <w:p w:rsidR="00C9040B" w:rsidRPr="00831A5F" w:rsidRDefault="00C9040B" w:rsidP="00831A5F">
            <w:pPr>
              <w:spacing w:before="60" w:after="60"/>
              <w:rPr>
                <w:rFonts w:cstheme="minorHAnsi"/>
                <w:color w:val="000000"/>
                <w:sz w:val="24"/>
                <w:szCs w:val="24"/>
              </w:rPr>
            </w:pPr>
            <w:r w:rsidRPr="00831A5F">
              <w:rPr>
                <w:rFonts w:cstheme="minorHAnsi"/>
                <w:color w:val="000000"/>
                <w:sz w:val="24"/>
                <w:szCs w:val="24"/>
              </w:rPr>
              <w:t>Private Transfer from El Calafate to El Chalten, leave our luggage and meet our guides, then walk up the bluffs behind the town past Laguna Capri to views of Monte FitzRoy.  Camp at Poincenot.</w:t>
            </w:r>
          </w:p>
        </w:tc>
        <w:tc>
          <w:tcPr>
            <w:tcW w:w="1975" w:type="dxa"/>
          </w:tcPr>
          <w:p w:rsidR="00C9040B" w:rsidRPr="00831A5F" w:rsidRDefault="00831A5F" w:rsidP="00831A5F">
            <w:pPr>
              <w:spacing w:before="60" w:after="60" w:line="240" w:lineRule="auto"/>
              <w:rPr>
                <w:rFonts w:eastAsia="Times New Roman" w:cstheme="minorHAnsi"/>
                <w:color w:val="000000"/>
                <w:sz w:val="24"/>
                <w:szCs w:val="24"/>
              </w:rPr>
            </w:pPr>
            <w:r>
              <w:rPr>
                <w:rFonts w:eastAsia="Times New Roman" w:cstheme="minorHAnsi"/>
                <w:color w:val="000000"/>
                <w:sz w:val="24"/>
                <w:szCs w:val="24"/>
              </w:rPr>
              <w:t>6 miles, 1200’ gain</w:t>
            </w:r>
          </w:p>
        </w:tc>
        <w:tc>
          <w:tcPr>
            <w:tcW w:w="1620" w:type="dxa"/>
          </w:tcPr>
          <w:p w:rsidR="00C9040B" w:rsidRPr="00831A5F" w:rsidRDefault="00831A5F" w:rsidP="00831A5F">
            <w:pPr>
              <w:spacing w:before="60" w:after="60" w:line="240" w:lineRule="auto"/>
              <w:rPr>
                <w:rFonts w:eastAsia="Times New Roman" w:cstheme="minorHAnsi"/>
                <w:color w:val="000000"/>
                <w:sz w:val="24"/>
                <w:szCs w:val="24"/>
              </w:rPr>
            </w:pPr>
            <w:r>
              <w:rPr>
                <w:rFonts w:eastAsia="Times New Roman" w:cstheme="minorHAnsi"/>
                <w:color w:val="000000"/>
                <w:sz w:val="24"/>
                <w:szCs w:val="24"/>
              </w:rPr>
              <w:t xml:space="preserve">B, L, D, </w:t>
            </w:r>
            <w:r w:rsidR="00D16EE4">
              <w:rPr>
                <w:rFonts w:eastAsia="Times New Roman" w:cstheme="minorHAnsi"/>
                <w:color w:val="000000"/>
                <w:sz w:val="24"/>
                <w:szCs w:val="24"/>
              </w:rPr>
              <w:t xml:space="preserve">transport, </w:t>
            </w:r>
            <w:r>
              <w:rPr>
                <w:rFonts w:eastAsia="Times New Roman" w:cstheme="minorHAnsi"/>
                <w:color w:val="000000"/>
                <w:sz w:val="24"/>
                <w:szCs w:val="24"/>
              </w:rPr>
              <w:t>camp, guides, support staff</w:t>
            </w:r>
          </w:p>
        </w:tc>
      </w:tr>
      <w:tr w:rsidR="00D16EE4" w:rsidRPr="00831A5F" w:rsidTr="00D16EE4">
        <w:trPr>
          <w:trHeight w:val="300"/>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A5F" w:rsidRPr="00831A5F" w:rsidRDefault="00831A5F" w:rsidP="00831A5F">
            <w:pPr>
              <w:spacing w:before="60" w:after="60"/>
              <w:rPr>
                <w:rFonts w:cstheme="minorHAnsi"/>
                <w:color w:val="000000"/>
                <w:sz w:val="24"/>
                <w:szCs w:val="24"/>
              </w:rPr>
            </w:pPr>
            <w:r w:rsidRPr="00831A5F">
              <w:rPr>
                <w:rFonts w:cstheme="minorHAnsi"/>
                <w:color w:val="000000"/>
                <w:sz w:val="24"/>
                <w:szCs w:val="24"/>
              </w:rPr>
              <w:t>Monday, February 26, 2018</w:t>
            </w:r>
          </w:p>
        </w:tc>
        <w:tc>
          <w:tcPr>
            <w:tcW w:w="7290" w:type="dxa"/>
            <w:tcBorders>
              <w:top w:val="single" w:sz="4" w:space="0" w:color="auto"/>
              <w:left w:val="single" w:sz="4" w:space="0" w:color="auto"/>
              <w:bottom w:val="single" w:sz="4" w:space="0" w:color="auto"/>
              <w:right w:val="nil"/>
            </w:tcBorders>
            <w:shd w:val="clear" w:color="auto" w:fill="auto"/>
            <w:noWrap/>
            <w:vAlign w:val="center"/>
            <w:hideMark/>
          </w:tcPr>
          <w:p w:rsidR="00831A5F" w:rsidRPr="00831A5F" w:rsidRDefault="00831A5F" w:rsidP="00831A5F">
            <w:pPr>
              <w:spacing w:before="60" w:after="60"/>
              <w:rPr>
                <w:rFonts w:cstheme="minorHAnsi"/>
                <w:color w:val="000000"/>
                <w:sz w:val="24"/>
                <w:szCs w:val="24"/>
              </w:rPr>
            </w:pPr>
            <w:r w:rsidRPr="00831A5F">
              <w:rPr>
                <w:rFonts w:cstheme="minorHAnsi"/>
                <w:color w:val="000000"/>
                <w:sz w:val="24"/>
                <w:szCs w:val="24"/>
              </w:rPr>
              <w:t>If weather permits, climb to Mirador de los Tres for sunrise on FitzRoy.  Then break camp, and hike past Laguna Madre and Hija to Laguna Torre,  Night at Prestadores Camp.</w:t>
            </w:r>
          </w:p>
        </w:tc>
        <w:tc>
          <w:tcPr>
            <w:tcW w:w="1975" w:type="dxa"/>
          </w:tcPr>
          <w:p w:rsidR="00831A5F" w:rsidRPr="00831A5F" w:rsidRDefault="00831A5F" w:rsidP="00831A5F">
            <w:pPr>
              <w:spacing w:before="60" w:after="60" w:line="240" w:lineRule="auto"/>
              <w:rPr>
                <w:rFonts w:eastAsia="Times New Roman" w:cstheme="minorHAnsi"/>
                <w:color w:val="000000"/>
                <w:sz w:val="24"/>
                <w:szCs w:val="24"/>
              </w:rPr>
            </w:pPr>
            <w:r>
              <w:rPr>
                <w:rFonts w:eastAsia="Times New Roman" w:cstheme="minorHAnsi"/>
                <w:color w:val="000000"/>
                <w:sz w:val="24"/>
                <w:szCs w:val="24"/>
              </w:rPr>
              <w:t xml:space="preserve">2.5 miles 1000’ to Mirador, then 7 miles 500’ gain to Laguna Torre </w:t>
            </w:r>
          </w:p>
        </w:tc>
        <w:tc>
          <w:tcPr>
            <w:tcW w:w="1620" w:type="dxa"/>
          </w:tcPr>
          <w:p w:rsidR="00831A5F" w:rsidRPr="00831A5F" w:rsidRDefault="00831A5F" w:rsidP="00831A5F">
            <w:pPr>
              <w:spacing w:before="60" w:after="60" w:line="240" w:lineRule="auto"/>
              <w:rPr>
                <w:rFonts w:eastAsia="Times New Roman" w:cstheme="minorHAnsi"/>
                <w:color w:val="000000"/>
                <w:sz w:val="24"/>
                <w:szCs w:val="24"/>
              </w:rPr>
            </w:pPr>
            <w:r>
              <w:rPr>
                <w:rFonts w:eastAsia="Times New Roman" w:cstheme="minorHAnsi"/>
                <w:color w:val="000000"/>
                <w:sz w:val="24"/>
                <w:szCs w:val="24"/>
              </w:rPr>
              <w:t>B, L, D, camp, guides, support staff</w:t>
            </w:r>
          </w:p>
        </w:tc>
      </w:tr>
      <w:tr w:rsidR="00D16EE4" w:rsidRPr="00831A5F" w:rsidTr="00D16EE4">
        <w:trPr>
          <w:trHeight w:val="300"/>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A5F" w:rsidRPr="00831A5F" w:rsidRDefault="00831A5F" w:rsidP="00831A5F">
            <w:pPr>
              <w:spacing w:before="60" w:after="60"/>
              <w:rPr>
                <w:rFonts w:cstheme="minorHAnsi"/>
                <w:color w:val="000000"/>
                <w:sz w:val="24"/>
                <w:szCs w:val="24"/>
              </w:rPr>
            </w:pPr>
            <w:r w:rsidRPr="00831A5F">
              <w:rPr>
                <w:rFonts w:cstheme="minorHAnsi"/>
                <w:color w:val="000000"/>
                <w:sz w:val="24"/>
                <w:szCs w:val="24"/>
              </w:rPr>
              <w:t>Tuesday, February 27, 2018</w:t>
            </w:r>
          </w:p>
        </w:tc>
        <w:tc>
          <w:tcPr>
            <w:tcW w:w="7290" w:type="dxa"/>
            <w:tcBorders>
              <w:top w:val="single" w:sz="4" w:space="0" w:color="auto"/>
              <w:left w:val="single" w:sz="4" w:space="0" w:color="auto"/>
              <w:bottom w:val="single" w:sz="4" w:space="0" w:color="auto"/>
              <w:right w:val="nil"/>
            </w:tcBorders>
            <w:shd w:val="clear" w:color="auto" w:fill="auto"/>
            <w:noWrap/>
            <w:vAlign w:val="center"/>
            <w:hideMark/>
          </w:tcPr>
          <w:p w:rsidR="00831A5F" w:rsidRPr="00831A5F" w:rsidRDefault="00831A5F" w:rsidP="00831A5F">
            <w:pPr>
              <w:spacing w:before="60" w:after="60"/>
              <w:rPr>
                <w:rFonts w:cstheme="minorHAnsi"/>
                <w:color w:val="000000"/>
                <w:sz w:val="24"/>
                <w:szCs w:val="24"/>
              </w:rPr>
            </w:pPr>
            <w:r w:rsidRPr="00831A5F">
              <w:rPr>
                <w:rFonts w:cstheme="minorHAnsi"/>
                <w:color w:val="000000"/>
                <w:sz w:val="24"/>
                <w:szCs w:val="24"/>
              </w:rPr>
              <w:t>Wake early and walk to the moraine below Laguna Torre for sunrise on Cerro Torre.  Then break camp, cross Rio Torre on a zipline, and climb to Paso de las Agachonas for broad views of the Fitzroy Massif before descending (steep scree) to Laguna Toro.  Night at Toro campsite.</w:t>
            </w:r>
          </w:p>
        </w:tc>
        <w:tc>
          <w:tcPr>
            <w:tcW w:w="1975" w:type="dxa"/>
          </w:tcPr>
          <w:p w:rsidR="00831A5F" w:rsidRPr="00831A5F" w:rsidRDefault="00831A5F" w:rsidP="00831A5F">
            <w:pPr>
              <w:spacing w:before="60" w:after="60" w:line="240" w:lineRule="auto"/>
              <w:rPr>
                <w:rFonts w:eastAsia="Times New Roman" w:cstheme="minorHAnsi"/>
                <w:color w:val="000000"/>
                <w:sz w:val="24"/>
                <w:szCs w:val="24"/>
              </w:rPr>
            </w:pPr>
            <w:r>
              <w:rPr>
                <w:rFonts w:eastAsia="Times New Roman" w:cstheme="minorHAnsi"/>
                <w:color w:val="000000"/>
                <w:sz w:val="24"/>
                <w:szCs w:val="24"/>
              </w:rPr>
              <w:t>10 miles, 2625’ gain</w:t>
            </w:r>
          </w:p>
        </w:tc>
        <w:tc>
          <w:tcPr>
            <w:tcW w:w="1620" w:type="dxa"/>
          </w:tcPr>
          <w:p w:rsidR="00831A5F" w:rsidRPr="00831A5F" w:rsidRDefault="00831A5F" w:rsidP="00831A5F">
            <w:pPr>
              <w:spacing w:before="60" w:after="60" w:line="240" w:lineRule="auto"/>
              <w:rPr>
                <w:rFonts w:eastAsia="Times New Roman" w:cstheme="minorHAnsi"/>
                <w:color w:val="000000"/>
                <w:sz w:val="24"/>
                <w:szCs w:val="24"/>
              </w:rPr>
            </w:pPr>
            <w:r>
              <w:rPr>
                <w:rFonts w:eastAsia="Times New Roman" w:cstheme="minorHAnsi"/>
                <w:color w:val="000000"/>
                <w:sz w:val="24"/>
                <w:szCs w:val="24"/>
              </w:rPr>
              <w:t>B, L, D, camp, guides, support staff</w:t>
            </w:r>
          </w:p>
        </w:tc>
      </w:tr>
      <w:tr w:rsidR="00D16EE4" w:rsidRPr="00831A5F" w:rsidTr="00D16EE4">
        <w:trPr>
          <w:trHeight w:val="300"/>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A5F" w:rsidRPr="00831A5F" w:rsidRDefault="00831A5F" w:rsidP="00831A5F">
            <w:pPr>
              <w:spacing w:before="60" w:after="60"/>
              <w:rPr>
                <w:rFonts w:cstheme="minorHAnsi"/>
                <w:color w:val="000000"/>
                <w:sz w:val="24"/>
                <w:szCs w:val="24"/>
              </w:rPr>
            </w:pPr>
            <w:r w:rsidRPr="00831A5F">
              <w:rPr>
                <w:rFonts w:cstheme="minorHAnsi"/>
                <w:color w:val="000000"/>
                <w:sz w:val="24"/>
                <w:szCs w:val="24"/>
              </w:rPr>
              <w:t>Wednesday, February 28, 2018</w:t>
            </w:r>
          </w:p>
        </w:tc>
        <w:tc>
          <w:tcPr>
            <w:tcW w:w="7290" w:type="dxa"/>
            <w:tcBorders>
              <w:top w:val="single" w:sz="4" w:space="0" w:color="auto"/>
              <w:left w:val="single" w:sz="4" w:space="0" w:color="auto"/>
              <w:bottom w:val="single" w:sz="4" w:space="0" w:color="auto"/>
              <w:right w:val="nil"/>
            </w:tcBorders>
            <w:shd w:val="clear" w:color="auto" w:fill="auto"/>
            <w:noWrap/>
            <w:vAlign w:val="center"/>
            <w:hideMark/>
          </w:tcPr>
          <w:p w:rsidR="00831A5F" w:rsidRPr="00831A5F" w:rsidRDefault="00831A5F" w:rsidP="00831A5F">
            <w:pPr>
              <w:spacing w:before="60" w:after="60"/>
              <w:rPr>
                <w:rFonts w:cstheme="minorHAnsi"/>
                <w:color w:val="000000"/>
                <w:sz w:val="24"/>
                <w:szCs w:val="24"/>
              </w:rPr>
            </w:pPr>
            <w:r w:rsidRPr="00831A5F">
              <w:rPr>
                <w:rFonts w:cstheme="minorHAnsi"/>
                <w:color w:val="000000"/>
                <w:sz w:val="24"/>
                <w:szCs w:val="24"/>
              </w:rPr>
              <w:t>Ford Rio Toro, then climb on moraine, scree and flat glacier to Paso del Viento for a panorama over the South Patagonia Icefield.  Then hike along the glacier to primitive Paso del Viento Hut.  Camp near the hut.</w:t>
            </w:r>
          </w:p>
        </w:tc>
        <w:tc>
          <w:tcPr>
            <w:tcW w:w="1975" w:type="dxa"/>
          </w:tcPr>
          <w:p w:rsidR="00831A5F" w:rsidRPr="00831A5F" w:rsidRDefault="00831A5F" w:rsidP="00831A5F">
            <w:pPr>
              <w:spacing w:before="60" w:after="60" w:line="240" w:lineRule="auto"/>
              <w:rPr>
                <w:rFonts w:eastAsia="Times New Roman" w:cstheme="minorHAnsi"/>
                <w:color w:val="000000"/>
                <w:sz w:val="24"/>
                <w:szCs w:val="24"/>
              </w:rPr>
            </w:pPr>
            <w:r>
              <w:rPr>
                <w:rFonts w:eastAsia="Times New Roman" w:cstheme="minorHAnsi"/>
                <w:color w:val="000000"/>
                <w:sz w:val="24"/>
                <w:szCs w:val="24"/>
              </w:rPr>
              <w:t>7.5 miles, 3000’ gain</w:t>
            </w:r>
          </w:p>
        </w:tc>
        <w:tc>
          <w:tcPr>
            <w:tcW w:w="1620" w:type="dxa"/>
          </w:tcPr>
          <w:p w:rsidR="00831A5F" w:rsidRPr="00831A5F" w:rsidRDefault="00831A5F" w:rsidP="00831A5F">
            <w:pPr>
              <w:spacing w:before="60" w:after="60" w:line="240" w:lineRule="auto"/>
              <w:rPr>
                <w:rFonts w:eastAsia="Times New Roman" w:cstheme="minorHAnsi"/>
                <w:color w:val="000000"/>
                <w:sz w:val="24"/>
                <w:szCs w:val="24"/>
              </w:rPr>
            </w:pPr>
            <w:r>
              <w:rPr>
                <w:rFonts w:eastAsia="Times New Roman" w:cstheme="minorHAnsi"/>
                <w:color w:val="000000"/>
                <w:sz w:val="24"/>
                <w:szCs w:val="24"/>
              </w:rPr>
              <w:t>B, L, D, camp, guides, support staff</w:t>
            </w:r>
          </w:p>
        </w:tc>
      </w:tr>
    </w:tbl>
    <w:p w:rsidR="00D16EE4" w:rsidRPr="00C9040B" w:rsidRDefault="00D16EE4" w:rsidP="00D16EE4">
      <w:pPr>
        <w:rPr>
          <w:b/>
          <w:sz w:val="36"/>
        </w:rPr>
      </w:pPr>
      <w:r w:rsidRPr="00C9040B">
        <w:rPr>
          <w:b/>
          <w:sz w:val="36"/>
        </w:rPr>
        <w:lastRenderedPageBreak/>
        <w:t xml:space="preserve">Detailed Itinerary – Backpack the </w:t>
      </w:r>
      <w:r>
        <w:rPr>
          <w:b/>
          <w:sz w:val="36"/>
        </w:rPr>
        <w:t>Fitzroy Massif</w:t>
      </w:r>
      <w:r w:rsidRPr="00C9040B">
        <w:rPr>
          <w:b/>
          <w:sz w:val="36"/>
        </w:rPr>
        <w:t xml:space="preserve"> 2018</w:t>
      </w:r>
      <w:r>
        <w:rPr>
          <w:b/>
          <w:sz w:val="36"/>
        </w:rPr>
        <w:t xml:space="preserve"> (continued)</w:t>
      </w:r>
      <w:bookmarkStart w:id="0" w:name="_GoBack"/>
      <w:bookmarkEnd w:id="0"/>
    </w:p>
    <w:tbl>
      <w:tblPr>
        <w:tblStyle w:val="TableGrid"/>
        <w:tblW w:w="0" w:type="auto"/>
        <w:tblLayout w:type="fixed"/>
        <w:tblLook w:val="04A0" w:firstRow="1" w:lastRow="0" w:firstColumn="1" w:lastColumn="0" w:noHBand="0" w:noVBand="1"/>
      </w:tblPr>
      <w:tblGrid>
        <w:gridCol w:w="2065"/>
        <w:gridCol w:w="7300"/>
        <w:gridCol w:w="1970"/>
        <w:gridCol w:w="1615"/>
      </w:tblGrid>
      <w:tr w:rsidR="00D16EE4" w:rsidRPr="00D16EE4" w:rsidTr="009320F0">
        <w:tc>
          <w:tcPr>
            <w:tcW w:w="2065" w:type="dxa"/>
            <w:shd w:val="clear" w:color="auto" w:fill="D9D9D9" w:themeFill="background1" w:themeFillShade="D9"/>
          </w:tcPr>
          <w:p w:rsidR="00D16EE4" w:rsidRPr="00D16EE4" w:rsidRDefault="00D16EE4" w:rsidP="009320F0">
            <w:pPr>
              <w:rPr>
                <w:b/>
                <w:sz w:val="24"/>
              </w:rPr>
            </w:pPr>
            <w:r w:rsidRPr="00D16EE4">
              <w:rPr>
                <w:b/>
                <w:sz w:val="24"/>
              </w:rPr>
              <w:t>Date</w:t>
            </w:r>
          </w:p>
        </w:tc>
        <w:tc>
          <w:tcPr>
            <w:tcW w:w="7300" w:type="dxa"/>
            <w:shd w:val="clear" w:color="auto" w:fill="D9D9D9" w:themeFill="background1" w:themeFillShade="D9"/>
          </w:tcPr>
          <w:p w:rsidR="00D16EE4" w:rsidRPr="00D16EE4" w:rsidRDefault="00D16EE4" w:rsidP="009320F0">
            <w:pPr>
              <w:rPr>
                <w:b/>
                <w:sz w:val="24"/>
              </w:rPr>
            </w:pPr>
            <w:r w:rsidRPr="00D16EE4">
              <w:rPr>
                <w:b/>
                <w:sz w:val="24"/>
              </w:rPr>
              <w:t>Itinerary</w:t>
            </w:r>
          </w:p>
        </w:tc>
        <w:tc>
          <w:tcPr>
            <w:tcW w:w="1970" w:type="dxa"/>
            <w:shd w:val="clear" w:color="auto" w:fill="D9D9D9" w:themeFill="background1" w:themeFillShade="D9"/>
          </w:tcPr>
          <w:p w:rsidR="00D16EE4" w:rsidRPr="00D16EE4" w:rsidRDefault="00D16EE4" w:rsidP="009320F0">
            <w:pPr>
              <w:rPr>
                <w:b/>
                <w:sz w:val="24"/>
              </w:rPr>
            </w:pPr>
            <w:r w:rsidRPr="00D16EE4">
              <w:rPr>
                <w:b/>
                <w:sz w:val="24"/>
              </w:rPr>
              <w:t>Miles/ Elevation Walking</w:t>
            </w:r>
          </w:p>
        </w:tc>
        <w:tc>
          <w:tcPr>
            <w:tcW w:w="1615" w:type="dxa"/>
            <w:shd w:val="clear" w:color="auto" w:fill="D9D9D9" w:themeFill="background1" w:themeFillShade="D9"/>
          </w:tcPr>
          <w:p w:rsidR="00D16EE4" w:rsidRPr="00D16EE4" w:rsidRDefault="00D16EE4" w:rsidP="009320F0">
            <w:pPr>
              <w:rPr>
                <w:b/>
                <w:sz w:val="24"/>
              </w:rPr>
            </w:pPr>
            <w:r w:rsidRPr="00D16EE4">
              <w:rPr>
                <w:b/>
                <w:sz w:val="24"/>
              </w:rPr>
              <w:t>Included</w:t>
            </w:r>
          </w:p>
        </w:tc>
      </w:tr>
    </w:tbl>
    <w:tbl>
      <w:tblPr>
        <w:tblW w:w="12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gridCol w:w="1975"/>
        <w:gridCol w:w="1620"/>
      </w:tblGrid>
      <w:tr w:rsidR="00D16EE4" w:rsidRPr="00831A5F" w:rsidTr="00D16EE4">
        <w:trPr>
          <w:trHeight w:val="300"/>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A5F" w:rsidRPr="00831A5F" w:rsidRDefault="00831A5F" w:rsidP="00831A5F">
            <w:pPr>
              <w:spacing w:before="60" w:after="60"/>
              <w:rPr>
                <w:rFonts w:cstheme="minorHAnsi"/>
                <w:color w:val="000000"/>
                <w:sz w:val="24"/>
                <w:szCs w:val="24"/>
              </w:rPr>
            </w:pPr>
            <w:r w:rsidRPr="00831A5F">
              <w:rPr>
                <w:rFonts w:cstheme="minorHAnsi"/>
                <w:color w:val="000000"/>
                <w:sz w:val="24"/>
                <w:szCs w:val="24"/>
              </w:rPr>
              <w:t>Thursday, March 1, 2018</w:t>
            </w:r>
          </w:p>
        </w:tc>
        <w:tc>
          <w:tcPr>
            <w:tcW w:w="7290" w:type="dxa"/>
            <w:tcBorders>
              <w:top w:val="single" w:sz="4" w:space="0" w:color="auto"/>
              <w:left w:val="single" w:sz="4" w:space="0" w:color="auto"/>
              <w:bottom w:val="single" w:sz="4" w:space="0" w:color="auto"/>
              <w:right w:val="nil"/>
            </w:tcBorders>
            <w:shd w:val="clear" w:color="auto" w:fill="auto"/>
            <w:noWrap/>
            <w:vAlign w:val="center"/>
            <w:hideMark/>
          </w:tcPr>
          <w:p w:rsidR="00831A5F" w:rsidRPr="00831A5F" w:rsidRDefault="00831A5F" w:rsidP="00831A5F">
            <w:pPr>
              <w:pStyle w:val="NormalWeb"/>
              <w:shd w:val="clear" w:color="auto" w:fill="FFFFFF"/>
              <w:spacing w:before="60" w:beforeAutospacing="0" w:after="60" w:afterAutospacing="0"/>
              <w:textAlignment w:val="baseline"/>
              <w:rPr>
                <w:rFonts w:asciiTheme="minorHAnsi" w:hAnsiTheme="minorHAnsi" w:cstheme="minorHAnsi"/>
                <w:color w:val="000000"/>
              </w:rPr>
            </w:pPr>
            <w:r w:rsidRPr="00831A5F">
              <w:rPr>
                <w:rFonts w:asciiTheme="minorHAnsi" w:eastAsiaTheme="minorHAnsi" w:hAnsiTheme="minorHAnsi" w:cstheme="minorHAnsi"/>
                <w:color w:val="000000"/>
              </w:rPr>
              <w:t xml:space="preserve">Climb gently, then steeply to Paso Huemul (987m) for more </w:t>
            </w:r>
            <w:r w:rsidRPr="00831A5F">
              <w:rPr>
                <w:rFonts w:asciiTheme="minorHAnsi" w:eastAsiaTheme="minorHAnsi" w:hAnsiTheme="minorHAnsi" w:cstheme="minorHAnsi"/>
                <w:color w:val="000000"/>
              </w:rPr>
              <w:t xml:space="preserve">breathtaking views of Glacier </w:t>
            </w:r>
            <w:r w:rsidRPr="00831A5F">
              <w:rPr>
                <w:rFonts w:asciiTheme="minorHAnsi" w:eastAsiaTheme="minorHAnsi" w:hAnsiTheme="minorHAnsi" w:cstheme="minorHAnsi"/>
                <w:color w:val="000000"/>
              </w:rPr>
              <w:t>Viedma and Lago</w:t>
            </w:r>
            <w:r w:rsidRPr="00831A5F">
              <w:rPr>
                <w:rFonts w:asciiTheme="minorHAnsi" w:eastAsiaTheme="minorHAnsi" w:hAnsiTheme="minorHAnsi" w:cstheme="minorHAnsi"/>
                <w:color w:val="000000"/>
              </w:rPr>
              <w:t xml:space="preserve"> Viedma. </w:t>
            </w:r>
            <w:r w:rsidRPr="00831A5F">
              <w:rPr>
                <w:rFonts w:asciiTheme="minorHAnsi" w:eastAsiaTheme="minorHAnsi" w:hAnsiTheme="minorHAnsi" w:cstheme="minorHAnsi"/>
                <w:color w:val="000000"/>
              </w:rPr>
              <w:t xml:space="preserve">  Then descend the very</w:t>
            </w:r>
            <w:r w:rsidRPr="00831A5F">
              <w:rPr>
                <w:rFonts w:asciiTheme="minorHAnsi" w:eastAsiaTheme="minorHAnsi" w:hAnsiTheme="minorHAnsi" w:cstheme="minorHAnsi"/>
                <w:color w:val="000000"/>
              </w:rPr>
              <w:t xml:space="preserve"> steep rocky path to Bahia Cabo de Hornos on Lake Viedma (300m). </w:t>
            </w:r>
            <w:r w:rsidRPr="00831A5F">
              <w:rPr>
                <w:rFonts w:asciiTheme="minorHAnsi" w:eastAsiaTheme="minorHAnsi" w:hAnsiTheme="minorHAnsi" w:cstheme="minorHAnsi"/>
                <w:color w:val="000000"/>
              </w:rPr>
              <w:t>Before dinner we can explore the lakeshore and the many iceburgs</w:t>
            </w:r>
            <w:r w:rsidRPr="00831A5F">
              <w:rPr>
                <w:rFonts w:asciiTheme="minorHAnsi" w:eastAsiaTheme="minorHAnsi" w:hAnsiTheme="minorHAnsi" w:cstheme="minorHAnsi"/>
                <w:color w:val="000000"/>
              </w:rPr>
              <w:t xml:space="preserve"> that have fallen </w:t>
            </w:r>
            <w:r w:rsidRPr="00831A5F">
              <w:rPr>
                <w:rFonts w:asciiTheme="minorHAnsi" w:eastAsiaTheme="minorHAnsi" w:hAnsiTheme="minorHAnsi" w:cstheme="minorHAnsi"/>
                <w:color w:val="000000"/>
              </w:rPr>
              <w:t>from</w:t>
            </w:r>
            <w:r w:rsidRPr="00831A5F">
              <w:rPr>
                <w:rFonts w:asciiTheme="minorHAnsi" w:eastAsiaTheme="minorHAnsi" w:hAnsiTheme="minorHAnsi" w:cstheme="minorHAnsi"/>
                <w:color w:val="000000"/>
              </w:rPr>
              <w:t xml:space="preserve"> the front of Viedma Glacier</w:t>
            </w:r>
            <w:r w:rsidRPr="00831A5F">
              <w:rPr>
                <w:rFonts w:asciiTheme="minorHAnsi" w:eastAsiaTheme="minorHAnsi" w:hAnsiTheme="minorHAnsi" w:cstheme="minorHAnsi"/>
                <w:color w:val="000000"/>
              </w:rPr>
              <w:t>.  Camp</w:t>
            </w:r>
            <w:r w:rsidRPr="00831A5F">
              <w:rPr>
                <w:rFonts w:asciiTheme="minorHAnsi" w:hAnsiTheme="minorHAnsi" w:cstheme="minorHAnsi"/>
                <w:color w:val="000000"/>
              </w:rPr>
              <w:t xml:space="preserve"> at Las Lauchas campsite.  </w:t>
            </w:r>
          </w:p>
        </w:tc>
        <w:tc>
          <w:tcPr>
            <w:tcW w:w="1975" w:type="dxa"/>
          </w:tcPr>
          <w:p w:rsidR="00831A5F" w:rsidRPr="00831A5F" w:rsidRDefault="00831A5F" w:rsidP="00831A5F">
            <w:pPr>
              <w:spacing w:before="60" w:after="60" w:line="240" w:lineRule="auto"/>
              <w:rPr>
                <w:rFonts w:eastAsia="Times New Roman" w:cstheme="minorHAnsi"/>
                <w:color w:val="000000"/>
                <w:sz w:val="24"/>
                <w:szCs w:val="24"/>
              </w:rPr>
            </w:pPr>
            <w:r>
              <w:rPr>
                <w:rFonts w:eastAsia="Times New Roman" w:cstheme="minorHAnsi"/>
                <w:color w:val="000000"/>
                <w:sz w:val="24"/>
                <w:szCs w:val="24"/>
              </w:rPr>
              <w:t>11 miles, 2000’ gain</w:t>
            </w:r>
          </w:p>
        </w:tc>
        <w:tc>
          <w:tcPr>
            <w:tcW w:w="1620" w:type="dxa"/>
          </w:tcPr>
          <w:p w:rsidR="00831A5F" w:rsidRPr="00831A5F" w:rsidRDefault="00831A5F" w:rsidP="00831A5F">
            <w:pPr>
              <w:spacing w:before="60" w:after="60" w:line="240" w:lineRule="auto"/>
              <w:rPr>
                <w:rFonts w:eastAsia="Times New Roman" w:cstheme="minorHAnsi"/>
                <w:color w:val="000000"/>
                <w:sz w:val="24"/>
                <w:szCs w:val="24"/>
              </w:rPr>
            </w:pPr>
            <w:r>
              <w:rPr>
                <w:rFonts w:eastAsia="Times New Roman" w:cstheme="minorHAnsi"/>
                <w:color w:val="000000"/>
                <w:sz w:val="24"/>
                <w:szCs w:val="24"/>
              </w:rPr>
              <w:t>B, L, D, camp, guides, support staff</w:t>
            </w:r>
          </w:p>
        </w:tc>
      </w:tr>
      <w:tr w:rsidR="00D16EE4" w:rsidRPr="00831A5F" w:rsidTr="00D16EE4">
        <w:trPr>
          <w:trHeight w:val="300"/>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A5F" w:rsidRPr="00831A5F" w:rsidRDefault="00831A5F" w:rsidP="00831A5F">
            <w:pPr>
              <w:spacing w:before="60" w:after="60"/>
              <w:rPr>
                <w:rFonts w:cstheme="minorHAnsi"/>
                <w:color w:val="000000"/>
                <w:sz w:val="24"/>
                <w:szCs w:val="24"/>
              </w:rPr>
            </w:pPr>
            <w:r w:rsidRPr="00831A5F">
              <w:rPr>
                <w:rFonts w:cstheme="minorHAnsi"/>
                <w:color w:val="000000"/>
                <w:sz w:val="24"/>
                <w:szCs w:val="24"/>
              </w:rPr>
              <w:t>Friday, March 2, 2018</w:t>
            </w:r>
          </w:p>
        </w:tc>
        <w:tc>
          <w:tcPr>
            <w:tcW w:w="7290" w:type="dxa"/>
            <w:tcBorders>
              <w:top w:val="single" w:sz="4" w:space="0" w:color="auto"/>
              <w:left w:val="single" w:sz="4" w:space="0" w:color="auto"/>
              <w:bottom w:val="single" w:sz="4" w:space="0" w:color="auto"/>
              <w:right w:val="nil"/>
            </w:tcBorders>
            <w:shd w:val="clear" w:color="auto" w:fill="auto"/>
            <w:noWrap/>
            <w:vAlign w:val="center"/>
            <w:hideMark/>
          </w:tcPr>
          <w:p w:rsidR="00831A5F" w:rsidRPr="00831A5F" w:rsidRDefault="00831A5F" w:rsidP="00831A5F">
            <w:pPr>
              <w:spacing w:before="60" w:after="60"/>
              <w:rPr>
                <w:rFonts w:cstheme="minorHAnsi"/>
                <w:color w:val="000000"/>
                <w:sz w:val="24"/>
                <w:szCs w:val="24"/>
              </w:rPr>
            </w:pPr>
            <w:r w:rsidRPr="00831A5F">
              <w:rPr>
                <w:rFonts w:cstheme="minorHAnsi"/>
                <w:color w:val="000000"/>
                <w:sz w:val="24"/>
                <w:szCs w:val="24"/>
              </w:rPr>
              <w:t>Walk the rolling path across</w:t>
            </w:r>
            <w:r w:rsidRPr="00831A5F">
              <w:rPr>
                <w:rFonts w:cstheme="minorHAnsi"/>
                <w:color w:val="000000"/>
                <w:sz w:val="24"/>
                <w:szCs w:val="24"/>
              </w:rPr>
              <w:t xml:space="preserve"> </w:t>
            </w:r>
            <w:r w:rsidRPr="00831A5F">
              <w:rPr>
                <w:rFonts w:cstheme="minorHAnsi"/>
                <w:color w:val="000000"/>
                <w:sz w:val="24"/>
                <w:szCs w:val="24"/>
              </w:rPr>
              <w:t xml:space="preserve">the steppe towards Bahia Tunel along Lago Viedma, wade </w:t>
            </w:r>
            <w:r w:rsidRPr="00831A5F">
              <w:rPr>
                <w:rFonts w:cstheme="minorHAnsi"/>
                <w:color w:val="000000"/>
                <w:sz w:val="24"/>
                <w:szCs w:val="24"/>
              </w:rPr>
              <w:t>Rio Tunel</w:t>
            </w:r>
            <w:r w:rsidRPr="00831A5F">
              <w:rPr>
                <w:rFonts w:cstheme="minorHAnsi"/>
                <w:color w:val="000000"/>
                <w:sz w:val="24"/>
                <w:szCs w:val="24"/>
              </w:rPr>
              <w:t>, and reach the road at</w:t>
            </w:r>
            <w:r w:rsidRPr="00831A5F">
              <w:rPr>
                <w:rFonts w:cstheme="minorHAnsi"/>
                <w:color w:val="000000"/>
                <w:sz w:val="24"/>
                <w:szCs w:val="24"/>
              </w:rPr>
              <w:t xml:space="preserve"> Puerto de Bahia Tunel </w:t>
            </w:r>
            <w:r w:rsidRPr="00831A5F">
              <w:rPr>
                <w:rFonts w:cstheme="minorHAnsi"/>
                <w:color w:val="000000"/>
                <w:sz w:val="24"/>
                <w:szCs w:val="24"/>
              </w:rPr>
              <w:t>and our shuttle ba</w:t>
            </w:r>
            <w:r w:rsidRPr="00831A5F">
              <w:rPr>
                <w:rFonts w:cstheme="minorHAnsi"/>
                <w:color w:val="000000"/>
                <w:sz w:val="24"/>
                <w:szCs w:val="24"/>
              </w:rPr>
              <w:t>ck to El</w:t>
            </w:r>
            <w:r w:rsidRPr="00831A5F">
              <w:rPr>
                <w:rFonts w:cstheme="minorHAnsi"/>
                <w:color w:val="454545"/>
                <w:sz w:val="24"/>
                <w:szCs w:val="24"/>
                <w:shd w:val="clear" w:color="auto" w:fill="FFFFFF"/>
              </w:rPr>
              <w:t xml:space="preserve"> </w:t>
            </w:r>
            <w:r w:rsidRPr="00831A5F">
              <w:rPr>
                <w:rFonts w:cstheme="minorHAnsi"/>
                <w:color w:val="000000"/>
                <w:sz w:val="24"/>
                <w:szCs w:val="24"/>
              </w:rPr>
              <w:t>Chalten</w:t>
            </w:r>
            <w:r w:rsidRPr="00831A5F">
              <w:rPr>
                <w:rFonts w:cstheme="minorHAnsi"/>
                <w:color w:val="000000"/>
                <w:sz w:val="24"/>
                <w:szCs w:val="24"/>
              </w:rPr>
              <w:t>.  Group farewell dinner and overnight in Chalten.</w:t>
            </w:r>
          </w:p>
        </w:tc>
        <w:tc>
          <w:tcPr>
            <w:tcW w:w="1975" w:type="dxa"/>
          </w:tcPr>
          <w:p w:rsidR="00831A5F" w:rsidRPr="00831A5F" w:rsidRDefault="00831A5F" w:rsidP="00831A5F">
            <w:pPr>
              <w:spacing w:before="60" w:after="60" w:line="240" w:lineRule="auto"/>
              <w:rPr>
                <w:rFonts w:eastAsia="Times New Roman" w:cstheme="minorHAnsi"/>
                <w:color w:val="000000"/>
                <w:sz w:val="24"/>
                <w:szCs w:val="24"/>
              </w:rPr>
            </w:pPr>
            <w:r>
              <w:rPr>
                <w:rFonts w:eastAsia="Times New Roman" w:cstheme="minorHAnsi"/>
                <w:color w:val="000000"/>
                <w:sz w:val="24"/>
                <w:szCs w:val="24"/>
              </w:rPr>
              <w:t>11 miles, 200’ gain</w:t>
            </w:r>
          </w:p>
        </w:tc>
        <w:tc>
          <w:tcPr>
            <w:tcW w:w="1620" w:type="dxa"/>
          </w:tcPr>
          <w:p w:rsidR="00831A5F" w:rsidRPr="00831A5F" w:rsidRDefault="00831A5F" w:rsidP="00831A5F">
            <w:pPr>
              <w:spacing w:before="60" w:after="60" w:line="240" w:lineRule="auto"/>
              <w:rPr>
                <w:rFonts w:eastAsia="Times New Roman" w:cstheme="minorHAnsi"/>
                <w:color w:val="000000"/>
                <w:sz w:val="24"/>
                <w:szCs w:val="24"/>
              </w:rPr>
            </w:pPr>
            <w:r>
              <w:rPr>
                <w:rFonts w:eastAsia="Times New Roman" w:cstheme="minorHAnsi"/>
                <w:color w:val="000000"/>
                <w:sz w:val="24"/>
                <w:szCs w:val="24"/>
              </w:rPr>
              <w:t>B, L, D, guides, support staff</w:t>
            </w:r>
            <w:r w:rsidR="00D16EE4">
              <w:rPr>
                <w:rFonts w:eastAsia="Times New Roman" w:cstheme="minorHAnsi"/>
                <w:color w:val="000000"/>
                <w:sz w:val="24"/>
                <w:szCs w:val="24"/>
              </w:rPr>
              <w:t>, transport, hotel</w:t>
            </w:r>
          </w:p>
        </w:tc>
      </w:tr>
      <w:tr w:rsidR="00D16EE4" w:rsidRPr="00831A5F" w:rsidTr="00D16EE4">
        <w:trPr>
          <w:trHeight w:val="300"/>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A5F" w:rsidRPr="00831A5F" w:rsidRDefault="00831A5F" w:rsidP="00831A5F">
            <w:pPr>
              <w:spacing w:before="60" w:after="60"/>
              <w:rPr>
                <w:rFonts w:cstheme="minorHAnsi"/>
                <w:color w:val="000000"/>
                <w:sz w:val="24"/>
                <w:szCs w:val="24"/>
              </w:rPr>
            </w:pPr>
            <w:r w:rsidRPr="00831A5F">
              <w:rPr>
                <w:rFonts w:cstheme="minorHAnsi"/>
                <w:color w:val="000000"/>
                <w:sz w:val="24"/>
                <w:szCs w:val="24"/>
              </w:rPr>
              <w:t>Saturday, March 3, 2018</w:t>
            </w:r>
          </w:p>
        </w:tc>
        <w:tc>
          <w:tcPr>
            <w:tcW w:w="7290" w:type="dxa"/>
            <w:tcBorders>
              <w:top w:val="single" w:sz="4" w:space="0" w:color="auto"/>
              <w:left w:val="single" w:sz="4" w:space="0" w:color="auto"/>
              <w:bottom w:val="single" w:sz="4" w:space="0" w:color="auto"/>
              <w:right w:val="nil"/>
            </w:tcBorders>
            <w:shd w:val="clear" w:color="auto" w:fill="auto"/>
            <w:noWrap/>
            <w:vAlign w:val="bottom"/>
            <w:hideMark/>
          </w:tcPr>
          <w:p w:rsidR="00831A5F" w:rsidRPr="00831A5F" w:rsidRDefault="00831A5F" w:rsidP="00831A5F">
            <w:pPr>
              <w:spacing w:before="60" w:after="60"/>
              <w:rPr>
                <w:rFonts w:cstheme="minorHAnsi"/>
                <w:color w:val="000000"/>
                <w:sz w:val="24"/>
                <w:szCs w:val="24"/>
              </w:rPr>
            </w:pPr>
            <w:r w:rsidRPr="00831A5F">
              <w:rPr>
                <w:rFonts w:cstheme="minorHAnsi"/>
                <w:color w:val="000000"/>
                <w:sz w:val="24"/>
                <w:szCs w:val="24"/>
              </w:rPr>
              <w:t>Private transfer to El Calafate for flights out.</w:t>
            </w:r>
          </w:p>
          <w:p w:rsidR="00831A5F" w:rsidRPr="00831A5F" w:rsidRDefault="00831A5F" w:rsidP="00831A5F">
            <w:pPr>
              <w:spacing w:before="60" w:after="60"/>
              <w:rPr>
                <w:rFonts w:cstheme="minorHAnsi"/>
                <w:color w:val="000000"/>
                <w:sz w:val="24"/>
                <w:szCs w:val="24"/>
              </w:rPr>
            </w:pPr>
          </w:p>
        </w:tc>
        <w:tc>
          <w:tcPr>
            <w:tcW w:w="1975" w:type="dxa"/>
          </w:tcPr>
          <w:p w:rsidR="00831A5F" w:rsidRPr="00831A5F" w:rsidRDefault="00D16EE4" w:rsidP="00831A5F">
            <w:pPr>
              <w:spacing w:before="60" w:after="60" w:line="240" w:lineRule="auto"/>
              <w:rPr>
                <w:rFonts w:eastAsia="Times New Roman" w:cstheme="minorHAnsi"/>
                <w:color w:val="000000"/>
                <w:sz w:val="24"/>
                <w:szCs w:val="24"/>
              </w:rPr>
            </w:pPr>
            <w:r>
              <w:rPr>
                <w:rFonts w:eastAsia="Times New Roman" w:cstheme="minorHAnsi"/>
                <w:color w:val="000000"/>
                <w:sz w:val="24"/>
                <w:szCs w:val="24"/>
              </w:rPr>
              <w:t>n/a</w:t>
            </w:r>
          </w:p>
        </w:tc>
        <w:tc>
          <w:tcPr>
            <w:tcW w:w="1620" w:type="dxa"/>
          </w:tcPr>
          <w:p w:rsidR="00831A5F" w:rsidRPr="00831A5F" w:rsidRDefault="00D16EE4" w:rsidP="00831A5F">
            <w:pPr>
              <w:spacing w:before="60" w:after="60" w:line="240" w:lineRule="auto"/>
              <w:rPr>
                <w:rFonts w:eastAsia="Times New Roman" w:cstheme="minorHAnsi"/>
                <w:color w:val="000000"/>
                <w:sz w:val="24"/>
                <w:szCs w:val="24"/>
              </w:rPr>
            </w:pPr>
            <w:r>
              <w:rPr>
                <w:rFonts w:eastAsia="Times New Roman" w:cstheme="minorHAnsi"/>
                <w:color w:val="000000"/>
                <w:sz w:val="24"/>
                <w:szCs w:val="24"/>
              </w:rPr>
              <w:t>B, transport</w:t>
            </w:r>
          </w:p>
        </w:tc>
      </w:tr>
    </w:tbl>
    <w:p w:rsidR="00BE2003" w:rsidRDefault="00BE2003"/>
    <w:sectPr w:rsidR="00BE2003" w:rsidSect="00D16EE4">
      <w:headerReference w:type="default" r:id="rId6"/>
      <w:footerReference w:type="default" r:id="rId7"/>
      <w:pgSz w:w="15840" w:h="12240" w:orient="landscape"/>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25B" w:rsidRDefault="00F3425B" w:rsidP="00D16EE4">
      <w:pPr>
        <w:spacing w:after="0" w:line="240" w:lineRule="auto"/>
      </w:pPr>
      <w:r>
        <w:separator/>
      </w:r>
    </w:p>
  </w:endnote>
  <w:endnote w:type="continuationSeparator" w:id="0">
    <w:p w:rsidR="00F3425B" w:rsidRDefault="00F3425B" w:rsidP="00D1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656375"/>
      <w:docPartObj>
        <w:docPartGallery w:val="Page Numbers (Bottom of Page)"/>
        <w:docPartUnique/>
      </w:docPartObj>
    </w:sdtPr>
    <w:sdtEndPr>
      <w:rPr>
        <w:noProof/>
      </w:rPr>
    </w:sdtEndPr>
    <w:sdtContent>
      <w:p w:rsidR="00D16EE4" w:rsidRDefault="00D16E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16EE4" w:rsidRDefault="00D16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25B" w:rsidRDefault="00F3425B" w:rsidP="00D16EE4">
      <w:pPr>
        <w:spacing w:after="0" w:line="240" w:lineRule="auto"/>
      </w:pPr>
      <w:r>
        <w:separator/>
      </w:r>
    </w:p>
  </w:footnote>
  <w:footnote w:type="continuationSeparator" w:id="0">
    <w:p w:rsidR="00F3425B" w:rsidRDefault="00F3425B" w:rsidP="00D16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EE4" w:rsidRDefault="00D16EE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003"/>
    <w:rsid w:val="00286413"/>
    <w:rsid w:val="002C1CC8"/>
    <w:rsid w:val="00595BFB"/>
    <w:rsid w:val="00740690"/>
    <w:rsid w:val="00831A5F"/>
    <w:rsid w:val="00BE2003"/>
    <w:rsid w:val="00C9040B"/>
    <w:rsid w:val="00D16EE4"/>
    <w:rsid w:val="00F3425B"/>
    <w:rsid w:val="00F63A27"/>
    <w:rsid w:val="00FC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4A35"/>
  <w15:chartTrackingRefBased/>
  <w15:docId w15:val="{61CE98F5-6199-44D7-9669-1D1A1718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2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1A5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6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EE4"/>
  </w:style>
  <w:style w:type="paragraph" w:styleId="Footer">
    <w:name w:val="footer"/>
    <w:basedOn w:val="Normal"/>
    <w:link w:val="FooterChar"/>
    <w:uiPriority w:val="99"/>
    <w:unhideWhenUsed/>
    <w:rsid w:val="00D16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9707">
      <w:bodyDiv w:val="1"/>
      <w:marLeft w:val="0"/>
      <w:marRight w:val="0"/>
      <w:marTop w:val="0"/>
      <w:marBottom w:val="0"/>
      <w:divBdr>
        <w:top w:val="none" w:sz="0" w:space="0" w:color="auto"/>
        <w:left w:val="none" w:sz="0" w:space="0" w:color="auto"/>
        <w:bottom w:val="none" w:sz="0" w:space="0" w:color="auto"/>
        <w:right w:val="none" w:sz="0" w:space="0" w:color="auto"/>
      </w:divBdr>
    </w:div>
    <w:div w:id="125601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C3"/>
    <w:rsid w:val="00246BC3"/>
    <w:rsid w:val="00F6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CF31A35EAA4957BA62345D6D0DF045">
    <w:name w:val="7DCF31A35EAA4957BA62345D6D0DF045"/>
    <w:rsid w:val="00246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Talbert</dc:creator>
  <cp:keywords/>
  <dc:description/>
  <cp:lastModifiedBy>Cheryl Talbert</cp:lastModifiedBy>
  <cp:revision>1</cp:revision>
  <dcterms:created xsi:type="dcterms:W3CDTF">2017-04-08T05:20:00Z</dcterms:created>
  <dcterms:modified xsi:type="dcterms:W3CDTF">2017-04-08T16:44:00Z</dcterms:modified>
</cp:coreProperties>
</file>